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BE" w:rsidRDefault="00257621" w:rsidP="00257621">
      <w:pPr>
        <w:pStyle w:val="ae"/>
        <w:rPr>
          <w:b w:val="0"/>
        </w:rPr>
      </w:pPr>
      <w:r>
        <w:rPr>
          <w:b w:val="0"/>
        </w:rPr>
        <w:t>МИНИСТЕРСТВО ОБРАЗОВАНИЯ</w:t>
      </w:r>
      <w:r w:rsidR="00685BBE">
        <w:rPr>
          <w:b w:val="0"/>
        </w:rPr>
        <w:t>,</w:t>
      </w:r>
      <w:r>
        <w:rPr>
          <w:b w:val="0"/>
        </w:rPr>
        <w:t xml:space="preserve"> НАУКИ </w:t>
      </w:r>
      <w:r w:rsidR="00685BBE">
        <w:rPr>
          <w:b w:val="0"/>
        </w:rPr>
        <w:t xml:space="preserve">И МОЛОДЁЖНОЙ ПОЛИТИКИ </w:t>
      </w:r>
    </w:p>
    <w:p w:rsidR="00257621" w:rsidRDefault="00257621" w:rsidP="0025762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FC208E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5762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Pr="00C53692" w:rsidRDefault="000677D8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3BD" w:rsidRPr="00C53692" w:rsidRDefault="005A03B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3708E0" w:rsidRDefault="003708E0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F9D" w:rsidRPr="00C53692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001" w:rsidRPr="00F04A93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AF6001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F6001" w:rsidRDefault="00AF6001" w:rsidP="00AF6001">
      <w:pPr>
        <w:spacing w:after="0" w:line="240" w:lineRule="auto"/>
        <w:ind w:left="340" w:right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C0B">
        <w:rPr>
          <w:rFonts w:ascii="Times New Roman" w:hAnsi="Times New Roman" w:cs="Times New Roman"/>
          <w:b/>
          <w:sz w:val="28"/>
          <w:szCs w:val="28"/>
        </w:rPr>
        <w:t xml:space="preserve">ОДП.02.02 </w:t>
      </w: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AF6001" w:rsidRDefault="00AF6001" w:rsidP="00AF600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AF6001" w:rsidRPr="00DE1F2C" w:rsidRDefault="00AF6001" w:rsidP="00AF60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F6001" w:rsidRPr="005703AA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CC5200" w:rsidRPr="00CC5200" w:rsidRDefault="00CC5200" w:rsidP="00CC5200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C5200">
        <w:rPr>
          <w:rFonts w:ascii="Times New Roman" w:hAnsi="Times New Roman"/>
          <w:b/>
          <w:i/>
          <w:sz w:val="28"/>
          <w:szCs w:val="28"/>
        </w:rPr>
        <w:t>23.02.07 «Техническое обслуживание и ремонт двигателей, систем и а</w:t>
      </w:r>
      <w:r w:rsidRPr="00CC5200">
        <w:rPr>
          <w:rFonts w:ascii="Times New Roman" w:hAnsi="Times New Roman"/>
          <w:b/>
          <w:i/>
          <w:sz w:val="28"/>
          <w:szCs w:val="28"/>
        </w:rPr>
        <w:t>г</w:t>
      </w:r>
      <w:r w:rsidRPr="00CC5200">
        <w:rPr>
          <w:rFonts w:ascii="Times New Roman" w:hAnsi="Times New Roman"/>
          <w:b/>
          <w:i/>
          <w:sz w:val="28"/>
          <w:szCs w:val="28"/>
        </w:rPr>
        <w:t>регатов автомобилей»</w:t>
      </w:r>
    </w:p>
    <w:p w:rsidR="005A17C4" w:rsidRDefault="005A17C4" w:rsidP="005A17C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7B578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2C163F" w:rsidRDefault="002C163F" w:rsidP="00687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66152" w:rsidRPr="00C53692" w:rsidRDefault="00A66152" w:rsidP="000A0CF6">
      <w:pPr>
        <w:rPr>
          <w:rFonts w:ascii="Times New Roman" w:hAnsi="Times New Roman" w:cs="Times New Roman"/>
          <w:sz w:val="28"/>
          <w:szCs w:val="28"/>
        </w:rPr>
      </w:pPr>
    </w:p>
    <w:p w:rsidR="005E0687" w:rsidRPr="00AF6001" w:rsidRDefault="005E0687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AF6001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7911" w:rsidRDefault="00687911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576" w:rsidRDefault="005C5576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576" w:rsidRDefault="005C5576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63E" w:rsidRDefault="002F163E" w:rsidP="00233CB9">
      <w:pPr>
        <w:rPr>
          <w:rFonts w:ascii="Times New Roman" w:hAnsi="Times New Roman" w:cs="Times New Roman"/>
          <w:sz w:val="28"/>
          <w:szCs w:val="28"/>
        </w:rPr>
      </w:pPr>
    </w:p>
    <w:p w:rsidR="00D02C0B" w:rsidRPr="00AF6001" w:rsidRDefault="00395C3B" w:rsidP="00395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436DB9">
        <w:rPr>
          <w:rFonts w:ascii="Times New Roman" w:hAnsi="Times New Roman" w:cs="Times New Roman"/>
          <w:b/>
          <w:sz w:val="28"/>
          <w:szCs w:val="28"/>
        </w:rPr>
        <w:t>2</w:t>
      </w:r>
      <w:r w:rsidR="009F45A1">
        <w:rPr>
          <w:rFonts w:ascii="Times New Roman" w:hAnsi="Times New Roman" w:cs="Times New Roman"/>
          <w:b/>
          <w:sz w:val="28"/>
          <w:szCs w:val="28"/>
        </w:rPr>
        <w:t>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/>
      </w:tblPr>
      <w:tblGrid>
        <w:gridCol w:w="4786"/>
        <w:gridCol w:w="4785"/>
      </w:tblGrid>
      <w:tr w:rsidR="00D02C0B" w:rsidRPr="00D02C0B" w:rsidTr="006B1882">
        <w:trPr>
          <w:trHeight w:val="2268"/>
        </w:trPr>
        <w:tc>
          <w:tcPr>
            <w:tcW w:w="4786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D02C0B" w:rsidRPr="00D02C0B" w:rsidRDefault="00436DB9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D02C0B"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02C0B" w:rsidRPr="00D02C0B" w:rsidTr="006B1882">
        <w:trPr>
          <w:trHeight w:val="1414"/>
        </w:trPr>
        <w:tc>
          <w:tcPr>
            <w:tcW w:w="4786" w:type="dxa"/>
            <w:hideMark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Л.А.Пятовская</w:t>
            </w:r>
            <w:proofErr w:type="spellEnd"/>
          </w:p>
          <w:p w:rsidR="00D02C0B" w:rsidRPr="00D02C0B" w:rsidRDefault="00D02C0B" w:rsidP="009F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4785" w:type="dxa"/>
          </w:tcPr>
          <w:p w:rsidR="00E66F89" w:rsidRDefault="00E66F89" w:rsidP="00E66F89">
            <w:pPr>
              <w:spacing w:after="0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 г.</w:t>
            </w:r>
          </w:p>
          <w:p w:rsidR="00D02C0B" w:rsidRPr="00D02C0B" w:rsidRDefault="009F45A1" w:rsidP="009F45A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985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2F163E" w:rsidRDefault="002877C8" w:rsidP="002F16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6B1882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4D61B7" w:rsidRPr="004D61B7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</w:t>
      </w:r>
      <w:r w:rsidR="004D61B7" w:rsidRPr="004D61B7">
        <w:rPr>
          <w:rFonts w:ascii="Times New Roman" w:hAnsi="Times New Roman"/>
          <w:bCs/>
          <w:sz w:val="28"/>
          <w:szCs w:val="28"/>
        </w:rPr>
        <w:t>о</w:t>
      </w:r>
      <w:r w:rsidR="004D61B7" w:rsidRPr="004D61B7">
        <w:rPr>
          <w:rFonts w:ascii="Times New Roman" w:hAnsi="Times New Roman"/>
          <w:bCs/>
          <w:sz w:val="28"/>
          <w:szCs w:val="28"/>
        </w:rPr>
        <w:t>нального образования по программе подготовки специалистов среднего звена на базе основного общего образования с одновременным получением среднего о</w:t>
      </w:r>
      <w:r w:rsidR="004D61B7" w:rsidRPr="004D61B7">
        <w:rPr>
          <w:rFonts w:ascii="Times New Roman" w:hAnsi="Times New Roman"/>
          <w:bCs/>
          <w:sz w:val="28"/>
          <w:szCs w:val="28"/>
        </w:rPr>
        <w:t>б</w:t>
      </w:r>
      <w:r w:rsidR="004D61B7" w:rsidRPr="004D61B7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(приказ Минобрнауки России от 17.05.2012 г. №413) и треб</w:t>
      </w:r>
      <w:r w:rsidR="004D61B7" w:rsidRPr="004D61B7">
        <w:rPr>
          <w:rFonts w:ascii="Times New Roman" w:hAnsi="Times New Roman"/>
          <w:bCs/>
          <w:sz w:val="28"/>
          <w:szCs w:val="28"/>
        </w:rPr>
        <w:t>о</w:t>
      </w:r>
      <w:r w:rsidR="004D61B7" w:rsidRPr="004D61B7">
        <w:rPr>
          <w:rFonts w:ascii="Times New Roman" w:hAnsi="Times New Roman"/>
          <w:bCs/>
          <w:sz w:val="28"/>
          <w:szCs w:val="28"/>
        </w:rPr>
        <w:t xml:space="preserve">ваний ФГОС среднего профессионального образования по специальности </w:t>
      </w:r>
      <w:r w:rsidR="00CC5200" w:rsidRPr="00CC5200">
        <w:rPr>
          <w:rFonts w:ascii="Times New Roman" w:hAnsi="Times New Roman"/>
          <w:bCs/>
          <w:sz w:val="28"/>
          <w:szCs w:val="28"/>
        </w:rPr>
        <w:t>23.02.07 «Техническое обслуживание и ремонт двигателей, систем и агрегатов автомоб</w:t>
      </w:r>
      <w:r w:rsidR="00CC5200" w:rsidRPr="00CC5200">
        <w:rPr>
          <w:rFonts w:ascii="Times New Roman" w:hAnsi="Times New Roman"/>
          <w:bCs/>
          <w:sz w:val="28"/>
          <w:szCs w:val="28"/>
        </w:rPr>
        <w:t>и</w:t>
      </w:r>
      <w:r w:rsidR="00CC5200" w:rsidRPr="00CC5200">
        <w:rPr>
          <w:rFonts w:ascii="Times New Roman" w:hAnsi="Times New Roman"/>
          <w:bCs/>
          <w:sz w:val="28"/>
          <w:szCs w:val="28"/>
        </w:rPr>
        <w:t>лей»</w:t>
      </w:r>
      <w:r w:rsidR="004D61B7" w:rsidRPr="004D61B7">
        <w:rPr>
          <w:rFonts w:ascii="Times New Roman" w:hAnsi="Times New Roman"/>
          <w:bCs/>
          <w:sz w:val="28"/>
          <w:szCs w:val="28"/>
        </w:rPr>
        <w:t>, утвержденной приказом Министерства образования и науки РФ № 1547 от 09.12.2016  г., зарегистрированного Министерством юстиции (рег. № 44936 от 26.12.2016г.); технологического профиля профессионального образования; укру</w:t>
      </w:r>
      <w:r w:rsidR="004D61B7" w:rsidRPr="004D61B7">
        <w:rPr>
          <w:rFonts w:ascii="Times New Roman" w:hAnsi="Times New Roman"/>
          <w:bCs/>
          <w:sz w:val="28"/>
          <w:szCs w:val="28"/>
        </w:rPr>
        <w:t>п</w:t>
      </w:r>
      <w:r w:rsidR="004D61B7" w:rsidRPr="004D61B7">
        <w:rPr>
          <w:rFonts w:ascii="Times New Roman" w:hAnsi="Times New Roman"/>
          <w:bCs/>
          <w:sz w:val="28"/>
          <w:szCs w:val="28"/>
        </w:rPr>
        <w:t xml:space="preserve">ненная группа </w:t>
      </w:r>
      <w:r w:rsidR="00CC5200">
        <w:rPr>
          <w:rFonts w:ascii="Times New Roman" w:hAnsi="Times New Roman"/>
          <w:bCs/>
          <w:sz w:val="28"/>
          <w:szCs w:val="28"/>
        </w:rPr>
        <w:t>23.00.00 « Техника и технологии наземного транспорта</w:t>
      </w:r>
      <w:r w:rsidR="004D61B7" w:rsidRPr="004D61B7">
        <w:rPr>
          <w:rFonts w:ascii="Times New Roman" w:hAnsi="Times New Roman"/>
          <w:bCs/>
          <w:sz w:val="28"/>
          <w:szCs w:val="28"/>
        </w:rPr>
        <w:t>; РУП №</w:t>
      </w:r>
      <w:r w:rsidR="00CC5200">
        <w:rPr>
          <w:rFonts w:ascii="Times New Roman" w:hAnsi="Times New Roman"/>
          <w:bCs/>
          <w:sz w:val="28"/>
          <w:szCs w:val="28"/>
        </w:rPr>
        <w:t>151</w:t>
      </w:r>
      <w:r w:rsidR="004D61B7" w:rsidRPr="004D61B7">
        <w:rPr>
          <w:rFonts w:ascii="Times New Roman" w:hAnsi="Times New Roman"/>
          <w:bCs/>
          <w:sz w:val="28"/>
          <w:szCs w:val="28"/>
        </w:rPr>
        <w:t xml:space="preserve"> от 27.06.2022 г.</w:t>
      </w:r>
      <w:r w:rsidR="00FC208E" w:rsidRPr="00AF6001">
        <w:rPr>
          <w:rFonts w:ascii="Times New Roman" w:hAnsi="Times New Roman"/>
          <w:bCs/>
          <w:sz w:val="28"/>
          <w:szCs w:val="28"/>
        </w:rPr>
        <w:t>.</w:t>
      </w:r>
    </w:p>
    <w:p w:rsidR="007D207D" w:rsidRDefault="007D207D" w:rsidP="007D207D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6601BA" w:rsidRDefault="006601BA" w:rsidP="005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/>
      </w:tblPr>
      <w:tblGrid>
        <w:gridCol w:w="7806"/>
        <w:gridCol w:w="2903"/>
      </w:tblGrid>
      <w:tr w:rsidR="004F4D8E" w:rsidRPr="00800605" w:rsidTr="004F4D8E">
        <w:trPr>
          <w:trHeight w:val="942"/>
        </w:trPr>
        <w:tc>
          <w:tcPr>
            <w:tcW w:w="7806" w:type="dxa"/>
          </w:tcPr>
          <w:p w:rsidR="00436DB9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C611F8">
              <w:rPr>
                <w:rFonts w:ascii="Times New Roman" w:hAnsi="Times New Roman" w:cs="Times New Roman"/>
                <w:sz w:val="28"/>
                <w:szCs w:val="28"/>
              </w:rPr>
              <w:t>Величко А.В</w:t>
            </w:r>
            <w:r w:rsidR="000D2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36D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265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862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687911" w:rsidRDefault="00687911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7911" w:rsidRDefault="00687911" w:rsidP="005916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63E" w:rsidRDefault="002F163E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3B4E" w:rsidRDefault="00F83B4E" w:rsidP="0059165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 ОБЩАЯ ХАРАКТЕРИСТИКА УЧЕБНОЙ ДИСЦИПЛИНЫ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ОДП.02.02 </w:t>
      </w:r>
      <w:r w:rsidRPr="00F83B4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ОДП.02.02</w:t>
      </w:r>
      <w:r w:rsidR="00E8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основной частью общеобразовательного цикла основной образовательной программы в соответс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вии с ФГОС по специальности </w:t>
      </w:r>
      <w:r w:rsidR="00CC5200" w:rsidRPr="00CC5200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«Техническое обслуживание и ремонт двигателей, систем и агрегатов автомобилей»</w:t>
      </w:r>
      <w:bookmarkStart w:id="0" w:name="_GoBack"/>
      <w:bookmarkEnd w:id="0"/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B4E" w:rsidRDefault="00F83B4E" w:rsidP="00F83B4E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01Выбирать способы решения задач профессиональной деятельности, применительно к различным контекстам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02Осуществлять поиск, анализ и интерпретацию информации, необходимой для выполнения задач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03Планировать и реализовывать собственное профессиональное и личностное развитие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04Работать в коллективе и команде, эффективно взаимодействовать с коллегами, руководством, клиентами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06Проявлять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07Содействовать сохранению окружающей среды, ресурсосбережению, эффективно действовать в чрезвычайных ситуациях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08Использовать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09Использовать информационные технологии в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10Пользоваться профессиональной документацией на государственном и иностранном языках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11Использовать знания по финансовой грамотности, планировать предпринимательскую деятельность в профессиональной сфере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ФГОС среднего общего образования: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 (МР),</w:t>
      </w:r>
    </w:p>
    <w:p w:rsidR="00F83B4E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:rsid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1659" w:rsidRP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437"/>
        <w:gridCol w:w="9478"/>
      </w:tblGrid>
      <w:tr w:rsidR="00F83B4E" w:rsidRPr="00E55D37" w:rsidTr="00F83B4E">
        <w:trPr>
          <w:trHeight w:val="649"/>
        </w:trPr>
        <w:tc>
          <w:tcPr>
            <w:tcW w:w="1437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9478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:rsidR="00F83B4E" w:rsidRPr="008A3435" w:rsidRDefault="00F83B4E" w:rsidP="00F83B4E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щее многонационального народа России, уважение государственных символов (герб, флаг, гимн)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сти, навыками разрешения проблем; способность и готовность к самостоятельному пои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ку методов решения практических задач, применению различных методов познания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нием требований эргономики, техники безопасности, гигиены, ресурсосбережения, пр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вовых и этических норм, норм информационной безопасности;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роли информации и связанных с ней процессов в 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ружающем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навыками алгоритмического мышления и понимание необходимости формал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ного описания алгоритмов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ния и отладки таких программ; использование готовых прикладных компьютерных пр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грамм по выбранной специализации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базовых навыков и умений по соблюдению требований техники без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пасности, гигиены и ресурсосбережения при работе со средствами информатизации; п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нимания основ правовых аспектов использования компьютерных программ и работы в Интернете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3E5582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овладение понятием сложности алгоритма, знание основных алгоритмов обработки ч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словой и текстовой информации, алгоритмов поиска и сортировки;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универсальным языком программирования высокого уровня (по выбору), пре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ставлениями о базовых типах данных и структурах данных; умением использовать 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новные управляющие конструкции;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навыками и опытом разработки программ в выбранной среде программиров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ния, включая тестирование и отладку программ; владение элементарными навыками формализации прикладной задачи и документирования программ;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важнейших видах дискретных объектов и об их пр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щихся к математическим объектам информатики; умение строить математические объе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ты информатики, в том числе логические формулы;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устройстве современных компьютеров, о тенденц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основными сведениями о базах данных, их структуре, средствах создания и р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боты с ними;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ваться базами данных и справочными системами;</w:t>
            </w:r>
          </w:p>
        </w:tc>
      </w:tr>
      <w:tr w:rsidR="00C60930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C60930" w:rsidRPr="00F4232E" w:rsidRDefault="003E5582" w:rsidP="00F4232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F4232E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478" w:type="dxa"/>
            <w:shd w:val="clear" w:color="auto" w:fill="auto"/>
          </w:tcPr>
          <w:p w:rsidR="00C60930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библиотеками программ; наличие опыта использ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вания компьютерных средств представления и анализа данных.</w:t>
            </w:r>
          </w:p>
        </w:tc>
      </w:tr>
    </w:tbl>
    <w:p w:rsidR="00C103F0" w:rsidRDefault="00C103F0" w:rsidP="00953D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930" w:rsidRPr="004E3473" w:rsidRDefault="00C60930" w:rsidP="00C609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C60930" w:rsidRPr="004E3473" w:rsidRDefault="00C60930" w:rsidP="00C609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E3473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60930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94"/>
        <w:gridCol w:w="2145"/>
      </w:tblGrid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77606F" w:rsidRDefault="008735A1" w:rsidP="00C6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742B65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B6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C60930" w:rsidRPr="00A27B5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5000" w:type="pct"/>
            <w:gridSpan w:val="2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C60930" w:rsidRDefault="00C60930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35A1" w:rsidRDefault="008735A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60930" w:rsidRPr="00376AA5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C60930" w:rsidRPr="00D0047F" w:rsidRDefault="00C60930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Введение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Роль информационной деятельности в современном обществе, его эконом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и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ческой, социальной, культурной, образовательной сферах. Значение информатики при освоении специальностей СПО. </w:t>
      </w:r>
    </w:p>
    <w:p w:rsidR="00C60930" w:rsidRPr="00D0047F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C60930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1 Информационная деятельность человека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этапы развития информационного общества. Этапы развития те</w:t>
      </w:r>
      <w:r w:rsidRPr="00953D6E">
        <w:rPr>
          <w:rFonts w:ascii="Times New Roman" w:eastAsia="Calibri" w:hAnsi="Times New Roman" w:cs="Times New Roman"/>
          <w:sz w:val="28"/>
          <w:szCs w:val="28"/>
        </w:rPr>
        <w:t>х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нических средств и информационных ресурсов.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Виды профессиональной информационной деятельности человека с испол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зованием технических средств и информационных ресурсов социально-экономической деятельности (специального ПО, порталов, юридических баз да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ных, бухгалтерских систем).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Информационные ресурсы общества. Образовательные информационные р</w:t>
      </w:r>
      <w:r w:rsidRPr="00232158">
        <w:rPr>
          <w:rFonts w:ascii="Times New Roman" w:eastAsia="Calibri" w:hAnsi="Times New Roman" w:cs="Times New Roman"/>
          <w:sz w:val="28"/>
          <w:szCs w:val="28"/>
        </w:rPr>
        <w:t>е</w:t>
      </w:r>
      <w:r w:rsidRPr="00232158">
        <w:rPr>
          <w:rFonts w:ascii="Times New Roman" w:eastAsia="Calibri" w:hAnsi="Times New Roman" w:cs="Times New Roman"/>
          <w:sz w:val="28"/>
          <w:szCs w:val="28"/>
        </w:rPr>
        <w:t>сурсы. Работа с информационным порталом.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Обзор профессионального образования в социально-экономической деятел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ности, его лицензионное использование и регламенты обновления (информацио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ные системы бухгалтерского учета, юридические базы данных).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Правовые нормы информационной деятельности. Лицензионное програм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BE59CE">
        <w:rPr>
          <w:rFonts w:ascii="Times New Roman" w:eastAsia="Calibri" w:hAnsi="Times New Roman" w:cs="Times New Roman"/>
          <w:sz w:val="28"/>
          <w:szCs w:val="28"/>
        </w:rPr>
        <w:t>Защита информации.</w:t>
      </w:r>
    </w:p>
    <w:p w:rsidR="00C60930" w:rsidRPr="00232158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proofErr w:type="gramStart"/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>2</w:t>
      </w:r>
      <w:proofErr w:type="gramEnd"/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Информация и информационные процессы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Понятие и измерение информации. Виды информационных объектов.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Универсальность дискретного (цифрового) представления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Системы счисления. Перевод чисел в различных системах счисления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системы счисления. Позиционные и непозиционные системы счи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ления.Правила перевода из одной системы счисления в другую.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Кодирование текстовой  и графической информации. Кодирование аудио и видеоинформации</w:t>
      </w:r>
      <w:r>
        <w:rPr>
          <w:rFonts w:ascii="Times New Roman" w:eastAsia="Calibri" w:hAnsi="Times New Roman" w:cs="Times New Roman"/>
          <w:sz w:val="28"/>
          <w:szCs w:val="28"/>
        </w:rPr>
        <w:t>.Принципы кодирования.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Дискретное (цифровое) представление текстовой, графической, звуковой информации и видеоинформации.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Информационные процессы. Классификация информационных процессов.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информационные процессы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(ИП).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 </w:t>
      </w:r>
      <w:r w:rsidRPr="00953D6E">
        <w:rPr>
          <w:rFonts w:ascii="Times New Roman" w:eastAsia="Calibri" w:hAnsi="Times New Roman" w:cs="Times New Roman"/>
          <w:sz w:val="28"/>
          <w:szCs w:val="28"/>
        </w:rPr>
        <w:t>с помощью ко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м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пьютеров: обработка, хранение, поиск и передача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Принципы обработки информации. Логические основы работы компьютера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Понятие алгоритма. Способы описания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Формализация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Программный принцип работы компьютера. </w:t>
      </w:r>
      <w:r>
        <w:rPr>
          <w:rFonts w:ascii="Times New Roman" w:eastAsia="Calibri" w:hAnsi="Times New Roman" w:cs="Times New Roman"/>
          <w:sz w:val="28"/>
          <w:szCs w:val="28"/>
        </w:rPr>
        <w:t>Анализ алгоритмов.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98">
        <w:rPr>
          <w:rFonts w:ascii="Times New Roman" w:eastAsia="Calibri" w:hAnsi="Times New Roman" w:cs="Times New Roman"/>
          <w:sz w:val="28"/>
          <w:szCs w:val="28"/>
        </w:rPr>
        <w:t>Основные алгоритмические конструкции. Линейные и разветвляющиеся а</w:t>
      </w:r>
      <w:r w:rsidRPr="00764898">
        <w:rPr>
          <w:rFonts w:ascii="Times New Roman" w:eastAsia="Calibri" w:hAnsi="Times New Roman" w:cs="Times New Roman"/>
          <w:sz w:val="28"/>
          <w:szCs w:val="28"/>
        </w:rPr>
        <w:t>л</w:t>
      </w:r>
      <w:r w:rsidRPr="00764898">
        <w:rPr>
          <w:rFonts w:ascii="Times New Roman" w:eastAsia="Calibri" w:hAnsi="Times New Roman" w:cs="Times New Roman"/>
          <w:sz w:val="28"/>
          <w:szCs w:val="28"/>
        </w:rPr>
        <w:t>горитмы. Циклические алгоритмы. Составление блок-схем.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012">
        <w:rPr>
          <w:rFonts w:ascii="Times New Roman" w:eastAsia="Calibri" w:hAnsi="Times New Roman" w:cs="Times New Roman"/>
          <w:sz w:val="28"/>
          <w:szCs w:val="28"/>
        </w:rPr>
        <w:t>Компьютерное моделирование. Использование компьютерных моделей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Классы решаемых задач на компьютере.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Проведение исследования на основе использования готовой компьютерной модели.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Архивирование информации. Создание архива данных.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Хранение информационных объектов различных видов на разных цифровых носителях.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Определение объемов различных носителей информации. Архив информ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а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ции.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архива данных. Извлечение данных из архива.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Файл как единица хранения информации на компьютере. Атрибуты файла.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Учет объемов файлов при их хранении, передаче.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Запись информации на </w:t>
      </w:r>
      <w:r>
        <w:rPr>
          <w:rFonts w:ascii="Times New Roman" w:eastAsia="Calibri" w:hAnsi="Times New Roman" w:cs="Times New Roman"/>
          <w:sz w:val="28"/>
          <w:szCs w:val="28"/>
        </w:rPr>
        <w:t>различные виды носителей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Управление информационными процессами. Классификация автоматизир</w:t>
      </w:r>
      <w:r w:rsidRPr="00D65E23">
        <w:rPr>
          <w:rFonts w:ascii="Times New Roman" w:eastAsia="Calibri" w:hAnsi="Times New Roman" w:cs="Times New Roman"/>
          <w:sz w:val="28"/>
          <w:szCs w:val="28"/>
        </w:rPr>
        <w:t>о</w:t>
      </w:r>
      <w:r w:rsidRPr="00D65E23">
        <w:rPr>
          <w:rFonts w:ascii="Times New Roman" w:eastAsia="Calibri" w:hAnsi="Times New Roman" w:cs="Times New Roman"/>
          <w:sz w:val="28"/>
          <w:szCs w:val="28"/>
        </w:rPr>
        <w:t>ванных систем управления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АСУ различного назначения, примеры их использования.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3 Средства информационных и коммуникационных технологий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Архитектура компьютера. Аппаратное обеспечение. Внутренние и внешние устройства. Память компьютера.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характеристики компьютеров. Многообразие компьютеров. Мн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гообразие внешних устройств, подключаемых к компьютеру.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Аппаратное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ПК</w:t>
      </w:r>
      <w:r w:rsidRPr="00C404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Программное обеспечение (ПО). Классификация ПО. Системное ПО. Пр</w:t>
      </w:r>
      <w:r w:rsidRPr="00C404E9">
        <w:rPr>
          <w:rFonts w:ascii="Times New Roman" w:eastAsia="Calibri" w:hAnsi="Times New Roman" w:cs="Times New Roman"/>
          <w:sz w:val="28"/>
          <w:szCs w:val="28"/>
        </w:rPr>
        <w:t>и</w:t>
      </w:r>
      <w:r w:rsidRPr="00C404E9">
        <w:rPr>
          <w:rFonts w:ascii="Times New Roman" w:eastAsia="Calibri" w:hAnsi="Times New Roman" w:cs="Times New Roman"/>
          <w:sz w:val="28"/>
          <w:szCs w:val="28"/>
        </w:rPr>
        <w:t>кладное ПО.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Операционная система (ОС). Обзор ОС. Графический интерфейс пользоват</w:t>
      </w:r>
      <w:r w:rsidRPr="00511F2B">
        <w:rPr>
          <w:rFonts w:ascii="Times New Roman" w:eastAsia="Calibri" w:hAnsi="Times New Roman" w:cs="Times New Roman"/>
          <w:sz w:val="28"/>
          <w:szCs w:val="28"/>
        </w:rPr>
        <w:t>е</w:t>
      </w:r>
      <w:r w:rsidRPr="00511F2B">
        <w:rPr>
          <w:rFonts w:ascii="Times New Roman" w:eastAsia="Calibri" w:hAnsi="Times New Roman" w:cs="Times New Roman"/>
          <w:sz w:val="28"/>
          <w:szCs w:val="28"/>
        </w:rPr>
        <w:t>ля. Драйверы.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Локальная компьютерная сеть. Права доступа в сети.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пользователей в локальных компьютерных сетях.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Защита информации. Антивирусная защита.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Защита информации</w:t>
      </w:r>
      <w:r>
        <w:rPr>
          <w:rFonts w:ascii="Times New Roman" w:eastAsia="Calibri" w:hAnsi="Times New Roman" w:cs="Times New Roman"/>
          <w:sz w:val="28"/>
          <w:szCs w:val="28"/>
        </w:rPr>
        <w:t>. Основные принципы, методы и средства защиты.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Разграничение прав доступа в сети, общее дисковое пространство в локал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ной сети.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Антивирусн</w:t>
      </w:r>
      <w:r>
        <w:rPr>
          <w:rFonts w:ascii="Times New Roman" w:eastAsia="Calibri" w:hAnsi="Times New Roman" w:cs="Times New Roman"/>
          <w:sz w:val="28"/>
          <w:szCs w:val="28"/>
        </w:rPr>
        <w:t>ые программы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Эргономические требования при работе на ПК. Правила эксплуатации. Пр</w:t>
      </w:r>
      <w:r w:rsidRPr="006142FC">
        <w:rPr>
          <w:rFonts w:ascii="Times New Roman" w:eastAsia="Calibri" w:hAnsi="Times New Roman" w:cs="Times New Roman"/>
          <w:sz w:val="28"/>
          <w:szCs w:val="28"/>
        </w:rPr>
        <w:t>о</w:t>
      </w:r>
      <w:r w:rsidRPr="006142FC">
        <w:rPr>
          <w:rFonts w:ascii="Times New Roman" w:eastAsia="Calibri" w:hAnsi="Times New Roman" w:cs="Times New Roman"/>
          <w:sz w:val="28"/>
          <w:szCs w:val="28"/>
        </w:rPr>
        <w:t>филактические мероприятия. Комплектация ПК.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Профилактические мероприятия для компьютерного рабочего места в соо</w:t>
      </w:r>
      <w:r w:rsidRPr="00953D6E">
        <w:rPr>
          <w:rFonts w:ascii="Times New Roman" w:eastAsia="Calibri" w:hAnsi="Times New Roman" w:cs="Times New Roman"/>
          <w:sz w:val="28"/>
          <w:szCs w:val="28"/>
        </w:rPr>
        <w:t>т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ветствии с его комплектацией для профессиональной деятельности.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4 Технологии создания и преобразования информационных объе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к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тов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Понятие информационных технологий (ИТ). Классификация ИТ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информационных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 автоматизации информационных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процессов.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программного обеспечения ИТ.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Технология создания и обработки текстовых документов. Использование шаблонов.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Возможности </w:t>
      </w:r>
      <w:r>
        <w:rPr>
          <w:rFonts w:ascii="Times New Roman" w:eastAsia="Calibri" w:hAnsi="Times New Roman" w:cs="Times New Roman"/>
          <w:sz w:val="28"/>
          <w:szCs w:val="28"/>
        </w:rPr>
        <w:t>текстовых редакторов и текстовых процессоров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Использование систем проверки орфографии и грамматики.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r>
        <w:rPr>
          <w:rFonts w:ascii="Times New Roman" w:eastAsia="Calibri" w:hAnsi="Times New Roman" w:cs="Times New Roman"/>
          <w:sz w:val="28"/>
          <w:szCs w:val="28"/>
        </w:rPr>
        <w:t>текстовых документов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на основе использования готовых шаблонов (для выполнения учебных заданий).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Форматирование документов. Вставка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lastRenderedPageBreak/>
        <w:t>Гипертекстовое представление информации. Создание сложного документа.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Использование различных возможностей динамических (электронных) та</w:t>
      </w:r>
      <w:r w:rsidRPr="00736A48">
        <w:rPr>
          <w:rFonts w:ascii="Times New Roman" w:eastAsia="Calibri" w:hAnsi="Times New Roman" w:cs="Times New Roman"/>
          <w:sz w:val="28"/>
          <w:szCs w:val="28"/>
        </w:rPr>
        <w:t>б</w:t>
      </w:r>
      <w:r w:rsidRPr="00736A48">
        <w:rPr>
          <w:rFonts w:ascii="Times New Roman" w:eastAsia="Calibri" w:hAnsi="Times New Roman" w:cs="Times New Roman"/>
          <w:sz w:val="28"/>
          <w:szCs w:val="28"/>
        </w:rPr>
        <w:t>лиц. Выполнение несложных расчётов.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 xml:space="preserve"> Расчёт заработной платы. Оформление ведомости заработной платы.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Построение графиков. Построение диаграмм.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844">
        <w:rPr>
          <w:rFonts w:ascii="Times New Roman" w:eastAsia="Calibri" w:hAnsi="Times New Roman" w:cs="Times New Roman"/>
          <w:sz w:val="28"/>
          <w:szCs w:val="28"/>
        </w:rPr>
        <w:t xml:space="preserve">Организация баз данных. Создание таблиц средствами СУБД MS </w:t>
      </w:r>
      <w:proofErr w:type="spellStart"/>
      <w:r w:rsidRPr="00684844">
        <w:rPr>
          <w:rFonts w:ascii="Times New Roman" w:eastAsia="Calibri" w:hAnsi="Times New Roman" w:cs="Times New Roman"/>
          <w:sz w:val="28"/>
          <w:szCs w:val="28"/>
        </w:rPr>
        <w:t>Access</w:t>
      </w:r>
      <w:proofErr w:type="spellEnd"/>
      <w:r w:rsidRPr="006848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Формирование запросов. Создание отчётов.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Компьютерная графика. Создание и редактирование графических и мульт</w:t>
      </w:r>
      <w:r w:rsidRPr="0052102A">
        <w:rPr>
          <w:rFonts w:ascii="Times New Roman" w:eastAsia="Calibri" w:hAnsi="Times New Roman" w:cs="Times New Roman"/>
          <w:sz w:val="28"/>
          <w:szCs w:val="28"/>
        </w:rPr>
        <w:t>и</w:t>
      </w:r>
      <w:r w:rsidRPr="0052102A">
        <w:rPr>
          <w:rFonts w:ascii="Times New Roman" w:eastAsia="Calibri" w:hAnsi="Times New Roman" w:cs="Times New Roman"/>
          <w:sz w:val="28"/>
          <w:szCs w:val="28"/>
        </w:rPr>
        <w:t>медийных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Создание презентации по теме «Информационное противодействие идеол</w:t>
      </w:r>
      <w:r w:rsidRPr="001B184C">
        <w:rPr>
          <w:rFonts w:ascii="Times New Roman" w:eastAsia="Calibri" w:hAnsi="Times New Roman" w:cs="Times New Roman"/>
          <w:sz w:val="28"/>
          <w:szCs w:val="28"/>
        </w:rPr>
        <w:t>о</w:t>
      </w:r>
      <w:r w:rsidRPr="001B184C">
        <w:rPr>
          <w:rFonts w:ascii="Times New Roman" w:eastAsia="Calibri" w:hAnsi="Times New Roman" w:cs="Times New Roman"/>
          <w:sz w:val="28"/>
          <w:szCs w:val="28"/>
        </w:rPr>
        <w:t>гии терроризма»</w:t>
      </w:r>
      <w:r w:rsidRPr="005210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52102A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C60930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>5 Телекоммуникационные технологии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Технические средства телекоммуникационных технологий. Программные средства телекоммуникационных технологий.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Интернет-технологии. Провайдеры.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Браузер. Примеры работы с интернет-магазином, интернет-библиотекой и пр.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Примеры работы с интернет-магазином, интернет-СМИ, интернет-турагентством, интернет-библиотекой и пр. 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B184C">
        <w:rPr>
          <w:rFonts w:ascii="Times New Roman" w:eastAsia="Calibri" w:hAnsi="Times New Roman" w:cs="Times New Roman"/>
          <w:sz w:val="28"/>
          <w:szCs w:val="28"/>
        </w:rPr>
        <w:t>овокупность мер по защите информационной среды общества и человека.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Виды угроз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CF1">
        <w:rPr>
          <w:rFonts w:ascii="Times New Roman" w:eastAsia="Calibri" w:hAnsi="Times New Roman" w:cs="Times New Roman"/>
          <w:sz w:val="28"/>
          <w:szCs w:val="28"/>
        </w:rPr>
        <w:t xml:space="preserve">Поиск информации с использованием компьютера. </w:t>
      </w:r>
      <w:r w:rsidRPr="001B184C">
        <w:rPr>
          <w:rFonts w:ascii="Times New Roman" w:eastAsia="Calibri" w:hAnsi="Times New Roman" w:cs="Times New Roman"/>
          <w:sz w:val="28"/>
          <w:szCs w:val="28"/>
        </w:rPr>
        <w:t>Служба безопасности в</w:t>
      </w:r>
      <w:r w:rsidRPr="001B184C">
        <w:rPr>
          <w:rFonts w:ascii="Times New Roman" w:eastAsia="Calibri" w:hAnsi="Times New Roman" w:cs="Times New Roman"/>
          <w:sz w:val="28"/>
          <w:szCs w:val="28"/>
        </w:rPr>
        <w:t>ы</w:t>
      </w:r>
      <w:r w:rsidRPr="001B184C">
        <w:rPr>
          <w:rFonts w:ascii="Times New Roman" w:eastAsia="Calibri" w:hAnsi="Times New Roman" w:cs="Times New Roman"/>
          <w:sz w:val="28"/>
          <w:szCs w:val="28"/>
        </w:rPr>
        <w:t>числительной сети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Передача информации между компьютерами. Проводная и беспроводная связь. Создание ящика электронной почты и настройка его параметров. Формир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вание адресной книги.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Коллективные сетевые сервисы в Интернете.</w:t>
      </w:r>
      <w:r w:rsidRPr="00E57307">
        <w:rPr>
          <w:rFonts w:ascii="Times New Roman" w:eastAsia="Calibri" w:hAnsi="Times New Roman" w:cs="Times New Roman"/>
          <w:sz w:val="28"/>
          <w:szCs w:val="28"/>
        </w:rPr>
        <w:t xml:space="preserve"> Этические нормы коммуник</w:t>
      </w:r>
      <w:r w:rsidRPr="00E57307">
        <w:rPr>
          <w:rFonts w:ascii="Times New Roman" w:eastAsia="Calibri" w:hAnsi="Times New Roman" w:cs="Times New Roman"/>
          <w:sz w:val="28"/>
          <w:szCs w:val="28"/>
        </w:rPr>
        <w:t>а</w:t>
      </w:r>
      <w:r w:rsidRPr="00E57307">
        <w:rPr>
          <w:rFonts w:ascii="Times New Roman" w:eastAsia="Calibri" w:hAnsi="Times New Roman" w:cs="Times New Roman"/>
          <w:sz w:val="28"/>
          <w:szCs w:val="28"/>
        </w:rPr>
        <w:t>ций в Интернете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42D">
        <w:rPr>
          <w:rFonts w:ascii="Times New Roman" w:eastAsia="Calibri" w:hAnsi="Times New Roman" w:cs="Times New Roman"/>
          <w:sz w:val="28"/>
          <w:szCs w:val="28"/>
        </w:rPr>
        <w:t>Использование  сетевых информационных технологий для различных н</w:t>
      </w:r>
      <w:r w:rsidRPr="0082242D">
        <w:rPr>
          <w:rFonts w:ascii="Times New Roman" w:eastAsia="Calibri" w:hAnsi="Times New Roman" w:cs="Times New Roman"/>
          <w:sz w:val="28"/>
          <w:szCs w:val="28"/>
        </w:rPr>
        <w:t>а</w:t>
      </w:r>
      <w:r w:rsidRPr="0082242D">
        <w:rPr>
          <w:rFonts w:ascii="Times New Roman" w:eastAsia="Calibri" w:hAnsi="Times New Roman" w:cs="Times New Roman"/>
          <w:sz w:val="28"/>
          <w:szCs w:val="28"/>
        </w:rPr>
        <w:t>правлений профессиональной деятельности</w:t>
      </w:r>
    </w:p>
    <w:p w:rsidR="00C60930" w:rsidRDefault="00C60930" w:rsidP="00C60930">
      <w:pPr>
        <w:rPr>
          <w:rFonts w:ascii="Times New Roman" w:hAnsi="Times New Roman" w:cs="Times New Roman"/>
          <w:sz w:val="28"/>
          <w:szCs w:val="28"/>
        </w:rPr>
      </w:pPr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:rsidR="00C60930" w:rsidRPr="00F53F58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и сотрудников компьютерных классов.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4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 класса.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:rsidR="00C60930" w:rsidRDefault="00C60930" w:rsidP="00C609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  <w:sectPr w:rsidR="00C60930" w:rsidSect="00687911">
          <w:footerReference w:type="default" r:id="rId8"/>
          <w:pgSz w:w="11906" w:h="16838"/>
          <w:pgMar w:top="1134" w:right="849" w:bottom="993" w:left="1134" w:header="709" w:footer="415" w:gutter="0"/>
          <w:cols w:space="708"/>
          <w:titlePg/>
          <w:docGrid w:linePitch="360"/>
        </w:sectPr>
      </w:pP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2.2 </w:t>
      </w:r>
      <w:r w:rsidRPr="00487BEA">
        <w:rPr>
          <w:rFonts w:ascii="Times New Roman" w:hAnsi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C60930">
        <w:rPr>
          <w:rFonts w:ascii="Times New Roman" w:hAnsi="Times New Roman"/>
          <w:b/>
          <w:sz w:val="28"/>
          <w:szCs w:val="28"/>
          <w:lang w:eastAsia="ru-RU"/>
        </w:rPr>
        <w:t xml:space="preserve">ОДП.02.02Информатика </w:t>
      </w:r>
    </w:p>
    <w:tbl>
      <w:tblPr>
        <w:tblW w:w="15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7"/>
        <w:gridCol w:w="10490"/>
        <w:gridCol w:w="993"/>
        <w:gridCol w:w="2558"/>
      </w:tblGrid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самосто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Коды общих компете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ций</w:t>
            </w:r>
          </w:p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(указанных в разделе 1.2) и личностных </w:t>
            </w:r>
            <w:proofErr w:type="spellStart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метапре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метных</w:t>
            </w:r>
            <w:proofErr w:type="spellEnd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, предметных р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зультатов, формиров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а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нию которых способств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ет 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</w:rPr>
              <w:t>элемент программы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4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D969CF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ЛР 01, 04, 06, МР 01, 05, 09,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 01- 07,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01,-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10 </w:t>
            </w:r>
            <w:r w:rsidRPr="008735A1">
              <w:rPr>
                <w:rFonts w:ascii="Times New Roman" w:hAnsi="Times New Roman" w:cs="Times New Roman"/>
                <w:bCs/>
                <w:szCs w:val="24"/>
              </w:rPr>
              <w:t>ОК 1-11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1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ная деятел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ь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ность челов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930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Основные этапы развития информационного общества. Этапы развития технических средств и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формационных ресурсов.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 Образовательные информационные ресурсы. Работа с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формационным порталом.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Обзор профессионального образования в социально-экономической деятельности, его лицензио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ное использование и регламенты обновления (информационные системы бухгалтерского учета, юридические базы данных). </w:t>
            </w:r>
          </w:p>
          <w:p w:rsidR="00C60930" w:rsidRPr="002A5FF2" w:rsidRDefault="00C60930" w:rsidP="00C6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Правовые нормы информационной деятельности. Лицензионное программное обеспечение. Защита информации.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06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05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09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,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, ПРу 04, ПРу 05, ПРу 06, ПРу 07, ПРу 08, ПРу 09, ПРу 10,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Основные этапы развития информационного общества.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Этапы развития технических средств и информационных ресурсов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2. Информационные ресурсы общества.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Образовательные информационные ресурсы.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Работа с информационным порталом.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3. Правовые нормы информационной деятельности.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3. Лицензионное программное обеспечение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2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формация и информац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онные проце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сы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 измерение информации. Виды информационных объектов.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Системы счисления. Перевод чисел в различных системах счисления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системы счисления. Позиционные и непозиционные системы счисления.Правила перевода из одной системы счисления в другую.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Кодирование текстовой  и графической информации. Кодирование аудио и видеоинформ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ции.Принципы кодирования.Дискретное (цифровое) представление текстовой, графической, звук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вой информации и видеоинформации.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Информационные процессы. Классификация информационных процессов.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Основные информационные процессы (ИП).Реализация ИП с помощью компьютеров: обработка, хранение, поиск и передача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Принципы обработки информации. Логические основы работы компьютера.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Понятие алгоритма. Способы описания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Формализация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 Анализ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Основные алгоритмические конструкции. Линейные и разветвляющиеся алгоритмы. Циклические алгоритмы. Составление блок-схем.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Компьютерное моделирование. Использование компьютерных моделей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Классы решаемых задач на компьютере.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Проведение исследования на основе использования готовой компьютерной модели.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Архивирование информации. Создание архива данных.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Определение объемов различных носителей информации. Архив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Создание архива данных. Извлечение данных из архива.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Файл как единица хранения информации на компьютере. Атрибуты файла.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Учет объемов файлов при их хранении, передаче.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Запись информации на различные виды носителей.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Управление информационными процессами. Классификация автоматизированных систем управл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АСУ различного назначения, примеры их использования.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ПРу 03, ПРу 04, ПРу 05, ПРу 06,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4. Понятие и измерение информации.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4. Виды информационных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5.  Системы счисления.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5.  Перевод чисел в различных системах счисления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6. Кодирование текстовой  и графической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6. Кодирование аудио и видеоинформации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7. Информационные процессы.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7. Классификация информационных процессов.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8. Принципы обработки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8. Логические основы работы компьютера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9. Понятие алгоритма.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9. Способы описания алгоритмов.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 Основные алгоритмические конструкции.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10.Линейные и разветвляющиеся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10.Циклические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10.Составление блок-схем.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11. Компьютерное моделирование.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Компьютерное моделирование.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12. Архивирование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12. Создание архива данных.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13. Файл как единица хранения информации на компьютере.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13. Атрибуты файла.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14. Управление информационными процессами.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14. Классификация автоматизированных систем управления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3 Сре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д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ства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и ко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муникационных 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технологий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 компьютера. Аппаратное обеспечение. Внутренние и внешние устройства. Память компьютера.Основные характеристики компьютеров. Многообразие компьютеров. Многообразие внешних устройств, подключаемых к компьютеру. Аппаратное обеспечение ПК.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Программное обеспечение (ПО). Классификация ПО. Системное ПО. Прикладное ПО.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Операционная система (ОС). Обзор ОС. Графический интерфейс пользователя. Драйверы.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Локальная компьютерная сеть. Права доступа в сети.Организация работы пользователей в локал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компьютерных сетях.  Защита информации. Антивирусная защита.Разграничение прав доступа в сети, общее дисковое пространство в локальной сети. Антивирусные программы. </w:t>
            </w:r>
          </w:p>
          <w:p w:rsidR="008735A1" w:rsidRPr="002A5FF2" w:rsidRDefault="008735A1" w:rsidP="008735A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Эргономические требования при работе на ПК. Правила эксплуатации. Профилактические мер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приятия. Комплектация ПК.Профилактические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386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E72522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  ПРу 05, ПРу 06, ПРу 07,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15. Архитектура компьютера.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Аппаратное обеспечение.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Внутренние и внешние устройства.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Память компьютера.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Программное обеспечение (ПО).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Классификация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Системное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16. Прикладное ПО.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Операционная система (ОС).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Обзор ОС.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Графический интерфейс пользователя.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17. Драйверы.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18.  Локальная компьютерная сеть.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18.  Права доступа в сети.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19. Защита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19. Антивирусная защита.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3E55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Эргономические требования при работе на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Правила эксплуатации.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Профилактические мероприятия.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Комплектация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85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4  Техн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логии создания и преобразов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ния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объе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тов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информационных технологий (ИТ). Классификация ИТ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>иды информационных технологий и автоматизации информационных процессов. Анализ программного обеспечения ИТ.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 создания и обработки текстовых документов. Использование шаблонов.Возможности текстовых редакторов и текстовых процессоровИспользование систем проверки орфографии и гра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матики. Создание текстовых документов на основе использования готовых шаблонов (для выполн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 учебных заданий). Форматирование документов. Вставка объектов. Гипертекстовое представл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информации. Создание сложного документа.Использование различных возможностей динамич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ских (электронных) таблиц. Выполнение несложных расчётов. Расчёт заработной платы. Оформл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ведомости заработной платы.Построение графиков. Построение диаграмм.Организация баз да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ных. Создание таблиц средствами СУБД MS </w:t>
            </w:r>
            <w:proofErr w:type="spellStart"/>
            <w:r w:rsidRPr="00D969CF">
              <w:rPr>
                <w:rFonts w:ascii="Times New Roman" w:hAnsi="Times New Roman"/>
                <w:sz w:val="24"/>
                <w:szCs w:val="24"/>
              </w:rPr>
              <w:t>Access.Формирование</w:t>
            </w:r>
            <w:proofErr w:type="spellEnd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запросов. Создание отчётов.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Компьютерная графика. Создание и реда</w:t>
            </w:r>
            <w:r>
              <w:rPr>
                <w:rFonts w:ascii="Times New Roman" w:hAnsi="Times New Roman"/>
                <w:sz w:val="24"/>
                <w:szCs w:val="24"/>
              </w:rPr>
              <w:t>ктирование графических и мульти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медийных объектов.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Не </w:t>
            </w:r>
            <w:proofErr w:type="spellStart"/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55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 xml:space="preserve">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01,ПРу 02,  ПРу 03, ПРу 04, ПРу 05, ПРу 06, ПРу 07, ПРу 08, ПРу 09, ПРу 10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21. Понятие информационных технологий (ИТ).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21. Классификация ИТ.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22. Технология создания и обработки текстовых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22. Использование шаблонов.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Практическая работа 23.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 xml:space="preserve"> Создание и форматирование таблиц. Создание структуры </w:t>
            </w:r>
            <w:r w:rsidR="00824F14">
              <w:rPr>
                <w:rFonts w:ascii="Times New Roman" w:hAnsi="Times New Roman"/>
                <w:sz w:val="24"/>
                <w:szCs w:val="24"/>
              </w:rPr>
              <w:t>СТО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Практическая работа 23.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 xml:space="preserve"> Создание и форматирование таблиц. Создание структуры </w:t>
            </w:r>
            <w:r w:rsidR="00824F14">
              <w:rPr>
                <w:rFonts w:ascii="Times New Roman" w:hAnsi="Times New Roman"/>
                <w:sz w:val="24"/>
                <w:szCs w:val="24"/>
              </w:rPr>
              <w:t>СТО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Форматирование док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 .Вставка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Создание </w:t>
            </w:r>
            <w:r w:rsidRPr="002A5FF2">
              <w:rPr>
                <w:rFonts w:ascii="Times New Roman" w:hAnsi="Times New Roman"/>
                <w:sz w:val="24"/>
                <w:szCs w:val="24"/>
              </w:rPr>
              <w:lastRenderedPageBreak/>
              <w:t>автоматического оглавления документа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27. Назначение и интерфейс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27. Ввод данных и форму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 в ячейки электронной таблицы.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Использование различных возможностей динамических (электро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ных) таблиц.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Выполнение несложных расчётов.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>Расчёт заработной платы</w:t>
            </w:r>
            <w:r w:rsidR="00824F14">
              <w:rPr>
                <w:rFonts w:ascii="Times New Roman" w:hAnsi="Times New Roman"/>
                <w:sz w:val="24"/>
                <w:szCs w:val="24"/>
              </w:rPr>
              <w:t xml:space="preserve"> сотрудником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 xml:space="preserve"> для малого </w:t>
            </w:r>
            <w:r w:rsidR="00824F14">
              <w:rPr>
                <w:rFonts w:ascii="Times New Roman" w:hAnsi="Times New Roman"/>
                <w:sz w:val="24"/>
                <w:szCs w:val="24"/>
              </w:rPr>
              <w:t>СТО.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>Расчёт заработной платы</w:t>
            </w:r>
            <w:r w:rsidR="00824F14">
              <w:rPr>
                <w:rFonts w:ascii="Times New Roman" w:hAnsi="Times New Roman"/>
                <w:sz w:val="24"/>
                <w:szCs w:val="24"/>
              </w:rPr>
              <w:t xml:space="preserve"> сотрудником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 xml:space="preserve"> для малого </w:t>
            </w:r>
            <w:r w:rsidR="00824F14">
              <w:rPr>
                <w:rFonts w:ascii="Times New Roman" w:hAnsi="Times New Roman"/>
                <w:sz w:val="24"/>
                <w:szCs w:val="24"/>
              </w:rPr>
              <w:t>СТО.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31. Фильтр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ация (выборка) данных из списка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Статистические функции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Организация баз данных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Создание таблиц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баз данных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33. Формирование запросов.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33. Создание отчётов.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34. Компьютерная графика.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34. Создание и редактирование графических и мультимедийных объе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7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5 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коммуникац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онные технол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гии и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ционная без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пасность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8735A1" w:rsidRPr="0073661B" w:rsidRDefault="008735A1" w:rsidP="008735A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Технические средства телекоммуникационных технологий. Программные средства телекоммуник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ционных технологий.Интернет-технологии. Провайдеры.Браузер. Примеры работы с интернет-магазином, интернет-библиотекой и пр.Примеры работы с интернет-магазином, интернет-СМИ, и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н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 xml:space="preserve">тернет-турагентством, интернет-библиотекой и пр. Совокупность мер по защите информационной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lastRenderedPageBreak/>
              <w:t>среды общества и человека.Виды угроз. Поиск информации с использованием компьютера. Служба безопасности вычислительной сети.Передача информации между компьютерами. Проводная и бе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с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проводная связь. Создание ящика электронной почты и на</w:t>
            </w:r>
            <w:r>
              <w:rPr>
                <w:rFonts w:ascii="Times New Roman" w:hAnsi="Times New Roman"/>
                <w:sz w:val="24"/>
                <w:szCs w:val="24"/>
              </w:rPr>
              <w:t>стройка его параметров. Формиро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вание адресной книги. Коллективные сетевые сервисы в Интер</w:t>
            </w:r>
            <w:r>
              <w:rPr>
                <w:rFonts w:ascii="Times New Roman" w:hAnsi="Times New Roman"/>
                <w:sz w:val="24"/>
                <w:szCs w:val="24"/>
              </w:rPr>
              <w:t>нете. Этические нормы коммуника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ций в Интернете.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Использование  сетевых информационных технологий для различных направлений профессиональной деятельности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67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ПРу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>01,ПРу 02,  ПРу 03,  ПРу 05, ПРу 06, ПРу 07,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37. Технические средства телекоммуникационных технологий.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73661B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37. Программные средства телекоммуникационных технологий.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38. Интернет-технологии.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38. Провайдеры.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39. Браузер.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right="-249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39. Примеры работы с интернет-магазином, интернет-библиотекой и пр.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Поиск информации с использованием компьютера.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Программные поисковые сервисы.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44. Использование ключевых слов, фраз для поиска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44. Комбинации условия поиска.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Передача информации между компьютерами.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Проводная и беспроводная связь.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Создание ящика электронной почты и настройка его параметров.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45. Формирование адресной книги.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46 Коллективные сетевые сервисы в Интернете.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46. Этические нормы коммуникаций в Интернете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48. Использование  сетевых информационных технологий для разли</w:t>
            </w: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ных направлений профессиональной деятельности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</w:tr>
    </w:tbl>
    <w:p w:rsidR="00AF6001" w:rsidRDefault="00C60930" w:rsidP="00AF60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  <w:sectPr w:rsidR="00C60930" w:rsidSect="00C60930">
          <w:footerReference w:type="default" r:id="rId9"/>
          <w:pgSz w:w="16838" w:h="11906" w:orient="landscape"/>
          <w:pgMar w:top="1134" w:right="1134" w:bottom="851" w:left="992" w:header="709" w:footer="414" w:gutter="0"/>
          <w:cols w:space="708"/>
          <w:titlePg/>
          <w:docGrid w:linePitch="360"/>
        </w:sectPr>
      </w:pPr>
      <w:bookmarkStart w:id="2" w:name="_Toc430168005"/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УЧЕБНО-МЕТОДИЧЕСКОЕ И МАТЕРИАЛЬНО-ТЕХНИЧЕСКОЕ ОБЕСПЕЧЕНИЕ ПРОГРАММЫ УЧЕБНОЙ ДИСЦИПЛИНЫ </w:t>
      </w:r>
      <w:bookmarkStart w:id="3" w:name="_Toc429652866"/>
    </w:p>
    <w:p w:rsidR="00C60930" w:rsidRPr="000575F7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2"/>
      <w:bookmarkEnd w:id="3"/>
    </w:p>
    <w:p w:rsidR="00C60930" w:rsidRPr="004D2ED3" w:rsidRDefault="00C60930" w:rsidP="00C60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>Освоение программы учебной дисциплины «Информатика» предполагает н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личие в профессиональной образовательной организации, реализующей образов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тельную программу среднего общего образования в пределах освоения ОПОП СПО на базе основного общего образования, учебного кабинета, в котором имее</w:t>
      </w:r>
      <w:r w:rsidRPr="004D2ED3">
        <w:rPr>
          <w:rFonts w:ascii="Times New Roman" w:hAnsi="Times New Roman" w:cs="Times New Roman"/>
          <w:sz w:val="28"/>
          <w:szCs w:val="28"/>
        </w:rPr>
        <w:t>т</w:t>
      </w:r>
      <w:r w:rsidRPr="004D2ED3">
        <w:rPr>
          <w:rFonts w:ascii="Times New Roman" w:hAnsi="Times New Roman" w:cs="Times New Roman"/>
          <w:sz w:val="28"/>
          <w:szCs w:val="28"/>
        </w:rPr>
        <w:t>ся возможность обеспечить свободный доступ в Интернет во время учебного з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 xml:space="preserve">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 xml:space="preserve">точными для выполнения требований к уровню подготовки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FineReader</w:t>
      </w:r>
      <w:proofErr w:type="spellEnd"/>
    </w:p>
    <w:p w:rsidR="003E5582" w:rsidRPr="00E9143B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TurboPascal</w:t>
      </w:r>
      <w:proofErr w:type="spellEnd"/>
    </w:p>
    <w:p w:rsidR="00C60930" w:rsidRPr="00E9143B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60930" w:rsidRPr="001A40FF" w:rsidRDefault="00C60930" w:rsidP="00C609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C60930" w:rsidRPr="001A40FF" w:rsidRDefault="00C60930" w:rsidP="00C6093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1.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учебник.Цветкова М. С., Великович Л.С.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М., 2014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2.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Информационные технологии Гагарина Л.Г., Теплова Я.О., Румянцева Е.Л.«Инфра-М»,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3.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электронный учеб. - метод. комплекс для студ. учреждений сред. проф. образования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4.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Информатика: учебное пособие для студентов учреждений сред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роф. Образов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а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нияСергеева И.И., 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Н.В.«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Инфра-М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», 2019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5.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информационно-коммуникационные технологии (ИКТ) Плотник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ва Н.Г.«РИОР», 2019</w:t>
      </w:r>
    </w:p>
    <w:p w:rsidR="00C60930" w:rsidRPr="001B184C" w:rsidRDefault="00C60930" w:rsidP="00C609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6.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Практикум по информатике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Т.И., Назарова Ю.В., Гагарина Л.Г. «Ф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рум»,2019</w:t>
      </w:r>
    </w:p>
    <w:p w:rsidR="00C60930" w:rsidRPr="00E9143B" w:rsidRDefault="00C60930" w:rsidP="00C60930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9143B">
        <w:rPr>
          <w:rFonts w:ascii="Times New Roman" w:eastAsia="Calibri" w:hAnsi="Times New Roman" w:cs="Times New Roman"/>
          <w:sz w:val="27"/>
          <w:szCs w:val="27"/>
        </w:rPr>
        <w:t>Интернет-ресурсы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www.fcior.edu.ru (Федеральный центр информационно-образовательных ресу</w:t>
      </w:r>
      <w:r w:rsidRPr="0073661B">
        <w:rPr>
          <w:rFonts w:ascii="Times New Roman" w:eastAsia="Calibri" w:hAnsi="Times New Roman" w:cs="Times New Roman"/>
          <w:sz w:val="27"/>
          <w:szCs w:val="27"/>
        </w:rPr>
        <w:t>р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сов — ФЦИОР).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и информационно-коммуникационные технол</w:t>
      </w:r>
      <w:r>
        <w:rPr>
          <w:rFonts w:ascii="Times New Roman" w:eastAsia="Calibri" w:hAnsi="Times New Roman" w:cs="Times New Roman"/>
          <w:sz w:val="27"/>
          <w:szCs w:val="27"/>
        </w:rPr>
        <w:t>огии (ИКТ) [Эле</w:t>
      </w:r>
      <w:r>
        <w:rPr>
          <w:rFonts w:ascii="Times New Roman" w:eastAsia="Calibri" w:hAnsi="Times New Roman" w:cs="Times New Roman"/>
          <w:sz w:val="27"/>
          <w:szCs w:val="27"/>
        </w:rPr>
        <w:t>к</w:t>
      </w:r>
      <w:r>
        <w:rPr>
          <w:rFonts w:ascii="Times New Roman" w:eastAsia="Calibri" w:hAnsi="Times New Roman" w:cs="Times New Roman"/>
          <w:sz w:val="27"/>
          <w:szCs w:val="27"/>
        </w:rPr>
        <w:t>тронный ресурс]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учебное </w:t>
      </w:r>
      <w:r>
        <w:rPr>
          <w:rFonts w:ascii="Times New Roman" w:eastAsia="Calibri" w:hAnsi="Times New Roman" w:cs="Times New Roman"/>
          <w:sz w:val="27"/>
          <w:szCs w:val="27"/>
        </w:rPr>
        <w:t>пособие / Н.Г. Плотникова. - М.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РИОР, 2019.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intuit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studies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courses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(Открытые интернет-курсы «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Интуит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» по курсу «Информатика»).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4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www.lms.iite.unesco.org (Открытые электронные курсы «ИИТО ЮНЕСКО» по информационным технологиям).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5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http://ru.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iite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unesco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org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publications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(Открытая электронная библиотека «И</w:t>
      </w:r>
      <w:r w:rsidRPr="0073661B">
        <w:rPr>
          <w:rFonts w:ascii="Times New Roman" w:eastAsia="Calibri" w:hAnsi="Times New Roman" w:cs="Times New Roman"/>
          <w:sz w:val="27"/>
          <w:szCs w:val="27"/>
        </w:rPr>
        <w:t>И</w:t>
      </w:r>
      <w:r w:rsidRPr="0073661B">
        <w:rPr>
          <w:rFonts w:ascii="Times New Roman" w:eastAsia="Calibri" w:hAnsi="Times New Roman" w:cs="Times New Roman"/>
          <w:sz w:val="27"/>
          <w:szCs w:val="27"/>
        </w:rPr>
        <w:t>ТО ЮНЕСКО » по ИКТ в образовании)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6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www.megabook.ru (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Мегаэнциклопедия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Кирилла и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Мефодия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, разделы «Наука / Математика. Кибернетика» и «Техника / Компьютеры и Интернет»)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7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ict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(портал «Информационно-коммуникационные технологии в образовании»)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8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www.digital-edu.ru (Справочник образовательных ресурсов «Портал цифрового образования»)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9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window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(Единое окно доступа к образовательным ресурсам Ро</w:t>
      </w:r>
      <w:r w:rsidRPr="0073661B">
        <w:rPr>
          <w:rFonts w:ascii="Times New Roman" w:eastAsia="Calibri" w:hAnsi="Times New Roman" w:cs="Times New Roman"/>
          <w:sz w:val="27"/>
          <w:szCs w:val="27"/>
        </w:rPr>
        <w:t>с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сийской Федерации)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10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www.freeschool.altlinux.ru (портал Свободного программного обеспечения)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www.heap.altlinux.org/issues/textbooks (учебники и пособия по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Linux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www.books.altlinux.ru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altlibrary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openoffice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(электронная книга «ОpenOffice.org: Теория и практика»)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[Электронный ресурс]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: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учебник / И.И. Сергеева, А.А.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Музале</w:t>
      </w:r>
      <w:r w:rsidRPr="0073661B">
        <w:rPr>
          <w:rFonts w:ascii="Times New Roman" w:eastAsia="Calibri" w:hAnsi="Times New Roman" w:cs="Times New Roman"/>
          <w:sz w:val="27"/>
          <w:szCs w:val="27"/>
        </w:rPr>
        <w:t>в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ская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, Н.В. Тарасова. - 2-e изд.,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перераб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и доп. - М.: НИЦ ИНФРА-М, 2019. </w:t>
      </w: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:rsidR="00C60930" w:rsidRDefault="00C60930" w:rsidP="00C60930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:rsidR="00C60930" w:rsidRDefault="00C60930" w:rsidP="00C6093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11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4"/>
        <w:gridCol w:w="4859"/>
      </w:tblGrid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02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04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05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06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07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08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09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10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5E2E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выпо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ненных практических заданий (в том числе профессионально ориентированных),  зад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ний </w:t>
            </w:r>
            <w:r w:rsidR="005E2E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C60930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C60930" w:rsidRDefault="00C60930" w:rsidP="00C60930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C60930" w:rsidRPr="00D804F5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111"/>
      </w:tblGrid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C60930" w:rsidRPr="00D804F5" w:rsidRDefault="00C60930" w:rsidP="00C6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C60930" w:rsidRPr="00D804F5" w:rsidTr="00C60930">
        <w:trPr>
          <w:trHeight w:val="20"/>
        </w:trPr>
        <w:tc>
          <w:tcPr>
            <w:tcW w:w="5495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C60930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2C73AF" w:rsidRDefault="005C5576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Величко Александра Васильевна</w:t>
      </w:r>
    </w:p>
    <w:p w:rsidR="00C60930" w:rsidRPr="002C73AF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:rsidR="00C60930" w:rsidRPr="009E7E39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C60930" w:rsidRDefault="00C60930" w:rsidP="00C60930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60930" w:rsidRPr="00C60930" w:rsidRDefault="00C60930" w:rsidP="00C60930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:rsidR="00C60930" w:rsidRDefault="00C60930" w:rsidP="00C60930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C60930" w:rsidRDefault="00C60930" w:rsidP="00C6093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C60930" w:rsidRPr="00AB5A79" w:rsidRDefault="00AB5A79" w:rsidP="00AB5A79">
      <w:pPr>
        <w:autoSpaceDE w:val="0"/>
        <w:autoSpaceDN w:val="0"/>
        <w:adjustRightInd w:val="0"/>
        <w:spacing w:after="0" w:line="180" w:lineRule="atLeast"/>
        <w:rPr>
          <w:rFonts w:ascii="Times New Roman" w:hAnsi="Times New Roman"/>
          <w:b/>
          <w:i/>
          <w:color w:val="000000"/>
          <w:w w:val="90"/>
          <w:sz w:val="28"/>
          <w:szCs w:val="28"/>
        </w:rPr>
      </w:pPr>
      <w:r w:rsidRPr="00AB5A79">
        <w:rPr>
          <w:rFonts w:ascii="Times New Roman" w:hAnsi="Times New Roman"/>
          <w:b/>
          <w:i/>
          <w:color w:val="000000"/>
          <w:w w:val="90"/>
          <w:sz w:val="28"/>
          <w:szCs w:val="28"/>
        </w:rPr>
        <w:t xml:space="preserve">23.02.07 </w:t>
      </w:r>
      <w:r>
        <w:rPr>
          <w:rFonts w:ascii="Times New Roman" w:hAnsi="Times New Roman"/>
          <w:b/>
          <w:i/>
          <w:color w:val="000000"/>
          <w:w w:val="90"/>
          <w:sz w:val="28"/>
          <w:szCs w:val="28"/>
        </w:rPr>
        <w:t>«</w:t>
      </w:r>
      <w:r w:rsidRPr="00AB5A79">
        <w:rPr>
          <w:rFonts w:ascii="Times New Roman" w:hAnsi="Times New Roman"/>
          <w:b/>
          <w:i/>
          <w:color w:val="000000"/>
          <w:w w:val="90"/>
          <w:sz w:val="28"/>
          <w:szCs w:val="28"/>
        </w:rPr>
        <w:t>Техническое обслуживание и ремонт двигателей, систем и агрегатов авт</w:t>
      </w:r>
      <w:r w:rsidRPr="00AB5A79">
        <w:rPr>
          <w:rFonts w:ascii="Times New Roman" w:hAnsi="Times New Roman"/>
          <w:b/>
          <w:i/>
          <w:color w:val="000000"/>
          <w:w w:val="90"/>
          <w:sz w:val="28"/>
          <w:szCs w:val="28"/>
        </w:rPr>
        <w:t>о</w:t>
      </w:r>
      <w:r w:rsidRPr="00AB5A79">
        <w:rPr>
          <w:rFonts w:ascii="Times New Roman" w:hAnsi="Times New Roman"/>
          <w:b/>
          <w:i/>
          <w:color w:val="000000"/>
          <w:w w:val="90"/>
          <w:sz w:val="28"/>
          <w:szCs w:val="28"/>
        </w:rPr>
        <w:t>мобилей</w:t>
      </w:r>
      <w:r>
        <w:rPr>
          <w:rFonts w:ascii="Times New Roman" w:hAnsi="Times New Roman"/>
          <w:b/>
          <w:i/>
          <w:color w:val="000000"/>
          <w:w w:val="90"/>
          <w:sz w:val="28"/>
          <w:szCs w:val="28"/>
        </w:rPr>
        <w:t xml:space="preserve">» </w:t>
      </w:r>
      <w:r w:rsidR="00C60930">
        <w:rPr>
          <w:rFonts w:ascii="Times New Roman" w:hAnsi="Times New Roman"/>
          <w:b/>
          <w:i/>
          <w:sz w:val="28"/>
          <w:szCs w:val="28"/>
        </w:rPr>
        <w:t>п</w:t>
      </w:r>
      <w:r w:rsidR="00C6093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 w:rsidR="00C60930">
        <w:rPr>
          <w:b/>
          <w:bCs/>
          <w:i/>
          <w:szCs w:val="28"/>
          <w:lang w:eastAsia="ar-SA"/>
        </w:rPr>
        <w:t>–</w:t>
      </w:r>
    </w:p>
    <w:p w:rsidR="00C60930" w:rsidRDefault="00C60930" w:rsidP="00C60930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:rsidR="00C60930" w:rsidRDefault="00C60930" w:rsidP="00C60930">
      <w:pPr>
        <w:jc w:val="center"/>
        <w:rPr>
          <w:b/>
          <w:i/>
          <w:sz w:val="28"/>
          <w:szCs w:val="28"/>
        </w:rPr>
      </w:pPr>
    </w:p>
    <w:p w:rsidR="002C73AF" w:rsidRPr="002C73AF" w:rsidRDefault="002C73AF" w:rsidP="00C60930">
      <w:pPr>
        <w:pStyle w:val="1"/>
        <w:jc w:val="center"/>
        <w:rPr>
          <w:sz w:val="28"/>
          <w:szCs w:val="28"/>
          <w:lang w:eastAsia="ar-SA"/>
        </w:rPr>
      </w:pPr>
    </w:p>
    <w:sectPr w:rsidR="002C73AF" w:rsidRPr="002C73AF" w:rsidSect="00687911">
      <w:pgSz w:w="11906" w:h="16838"/>
      <w:pgMar w:top="1134" w:right="849" w:bottom="993" w:left="1134" w:header="709" w:footer="41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A79" w:rsidRDefault="00AB5A79" w:rsidP="00DC6047">
      <w:pPr>
        <w:spacing w:after="0" w:line="240" w:lineRule="auto"/>
      </w:pPr>
      <w:r>
        <w:separator/>
      </w:r>
    </w:p>
  </w:endnote>
  <w:endnote w:type="continuationSeparator" w:id="1">
    <w:p w:rsidR="00AB5A79" w:rsidRDefault="00AB5A79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53070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5A79" w:rsidRPr="003708E0" w:rsidRDefault="00AB5A79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150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5A79" w:rsidRDefault="00AB5A7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1455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5A79" w:rsidRPr="003708E0" w:rsidRDefault="00AB5A79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1506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5A79" w:rsidRDefault="00AB5A7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A79" w:rsidRDefault="00AB5A79" w:rsidP="00DC6047">
      <w:pPr>
        <w:spacing w:after="0" w:line="240" w:lineRule="auto"/>
      </w:pPr>
      <w:r>
        <w:separator/>
      </w:r>
    </w:p>
  </w:footnote>
  <w:footnote w:type="continuationSeparator" w:id="1">
    <w:p w:rsidR="00AB5A79" w:rsidRDefault="00AB5A79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BD2652"/>
    <w:multiLevelType w:val="hybridMultilevel"/>
    <w:tmpl w:val="E8EC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76A9C"/>
    <w:multiLevelType w:val="hybridMultilevel"/>
    <w:tmpl w:val="567893FA"/>
    <w:lvl w:ilvl="0" w:tplc="A0741CD6">
      <w:start w:val="1"/>
      <w:numFmt w:val="decimal"/>
      <w:lvlText w:val="%1."/>
      <w:lvlJc w:val="center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F1065"/>
    <w:multiLevelType w:val="hybridMultilevel"/>
    <w:tmpl w:val="38D6C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5143C"/>
    <w:multiLevelType w:val="hybridMultilevel"/>
    <w:tmpl w:val="0750D1F8"/>
    <w:lvl w:ilvl="0" w:tplc="660EA1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E5E95"/>
    <w:multiLevelType w:val="hybridMultilevel"/>
    <w:tmpl w:val="AC3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5421A5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1FB565A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CE3A62"/>
    <w:multiLevelType w:val="hybridMultilevel"/>
    <w:tmpl w:val="DF705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1D5AD7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C3323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3"/>
  </w:num>
  <w:num w:numId="9">
    <w:abstractNumId w:val="4"/>
  </w:num>
  <w:num w:numId="10">
    <w:abstractNumId w:val="12"/>
  </w:num>
  <w:num w:numId="1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3"/>
  </w:num>
  <w:num w:numId="15">
    <w:abstractNumId w:val="8"/>
  </w:num>
  <w:num w:numId="16">
    <w:abstractNumId w:val="10"/>
  </w:num>
  <w:num w:numId="17">
    <w:abstractNumId w:val="18"/>
  </w:num>
  <w:num w:numId="18">
    <w:abstractNumId w:val="5"/>
  </w:num>
  <w:num w:numId="19">
    <w:abstractNumId w:val="6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1826"/>
    <w:rsid w:val="00001860"/>
    <w:rsid w:val="00001E84"/>
    <w:rsid w:val="00002887"/>
    <w:rsid w:val="00006C04"/>
    <w:rsid w:val="000101D4"/>
    <w:rsid w:val="00015637"/>
    <w:rsid w:val="00015CDC"/>
    <w:rsid w:val="0002162B"/>
    <w:rsid w:val="000263E1"/>
    <w:rsid w:val="00030544"/>
    <w:rsid w:val="000350CF"/>
    <w:rsid w:val="00041084"/>
    <w:rsid w:val="00041E04"/>
    <w:rsid w:val="00042667"/>
    <w:rsid w:val="00043B32"/>
    <w:rsid w:val="00044840"/>
    <w:rsid w:val="000510BD"/>
    <w:rsid w:val="00051B67"/>
    <w:rsid w:val="000572F9"/>
    <w:rsid w:val="000578AE"/>
    <w:rsid w:val="000610AF"/>
    <w:rsid w:val="000651AE"/>
    <w:rsid w:val="000664DA"/>
    <w:rsid w:val="000677D8"/>
    <w:rsid w:val="00070583"/>
    <w:rsid w:val="00071D0C"/>
    <w:rsid w:val="00076B31"/>
    <w:rsid w:val="000774E1"/>
    <w:rsid w:val="000808EB"/>
    <w:rsid w:val="0008188F"/>
    <w:rsid w:val="00081A1F"/>
    <w:rsid w:val="00083021"/>
    <w:rsid w:val="000833C9"/>
    <w:rsid w:val="00083B66"/>
    <w:rsid w:val="00084645"/>
    <w:rsid w:val="00085D34"/>
    <w:rsid w:val="00091E2C"/>
    <w:rsid w:val="00093412"/>
    <w:rsid w:val="000952EB"/>
    <w:rsid w:val="00095EE7"/>
    <w:rsid w:val="000A05F3"/>
    <w:rsid w:val="000A0CF6"/>
    <w:rsid w:val="000A336B"/>
    <w:rsid w:val="000A68F4"/>
    <w:rsid w:val="000A6A85"/>
    <w:rsid w:val="000A6DF7"/>
    <w:rsid w:val="000A7414"/>
    <w:rsid w:val="000B0A91"/>
    <w:rsid w:val="000B505C"/>
    <w:rsid w:val="000B628A"/>
    <w:rsid w:val="000C45F7"/>
    <w:rsid w:val="000C4AEC"/>
    <w:rsid w:val="000C5CB0"/>
    <w:rsid w:val="000D11B0"/>
    <w:rsid w:val="000D121B"/>
    <w:rsid w:val="000D12ED"/>
    <w:rsid w:val="000D1F20"/>
    <w:rsid w:val="000D20E2"/>
    <w:rsid w:val="000D7C2E"/>
    <w:rsid w:val="000E0F07"/>
    <w:rsid w:val="000E14EF"/>
    <w:rsid w:val="000E3A1D"/>
    <w:rsid w:val="000E4098"/>
    <w:rsid w:val="000F2B10"/>
    <w:rsid w:val="0010275F"/>
    <w:rsid w:val="00102E42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A7804"/>
    <w:rsid w:val="001B0AEE"/>
    <w:rsid w:val="001B184C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17700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32158"/>
    <w:rsid w:val="00233CB9"/>
    <w:rsid w:val="0023584B"/>
    <w:rsid w:val="00240F51"/>
    <w:rsid w:val="002440CD"/>
    <w:rsid w:val="00252B28"/>
    <w:rsid w:val="00252E51"/>
    <w:rsid w:val="0025307F"/>
    <w:rsid w:val="00256216"/>
    <w:rsid w:val="00257621"/>
    <w:rsid w:val="002663C7"/>
    <w:rsid w:val="00271618"/>
    <w:rsid w:val="0027618C"/>
    <w:rsid w:val="00281012"/>
    <w:rsid w:val="0028346B"/>
    <w:rsid w:val="002877C8"/>
    <w:rsid w:val="00291096"/>
    <w:rsid w:val="00292185"/>
    <w:rsid w:val="00294052"/>
    <w:rsid w:val="00294471"/>
    <w:rsid w:val="002944C9"/>
    <w:rsid w:val="002949EE"/>
    <w:rsid w:val="00294DDC"/>
    <w:rsid w:val="00295CC6"/>
    <w:rsid w:val="00295F8F"/>
    <w:rsid w:val="0029661B"/>
    <w:rsid w:val="00296A9D"/>
    <w:rsid w:val="002A2BB9"/>
    <w:rsid w:val="002A3C7A"/>
    <w:rsid w:val="002A642E"/>
    <w:rsid w:val="002A732E"/>
    <w:rsid w:val="002B0FE4"/>
    <w:rsid w:val="002B2557"/>
    <w:rsid w:val="002B4BFA"/>
    <w:rsid w:val="002B56E4"/>
    <w:rsid w:val="002B70F8"/>
    <w:rsid w:val="002C049B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E6FE7"/>
    <w:rsid w:val="002F087A"/>
    <w:rsid w:val="002F11D7"/>
    <w:rsid w:val="002F163E"/>
    <w:rsid w:val="002F1B43"/>
    <w:rsid w:val="002F1D7F"/>
    <w:rsid w:val="002F3A9B"/>
    <w:rsid w:val="002F4668"/>
    <w:rsid w:val="002F5E6E"/>
    <w:rsid w:val="003017AA"/>
    <w:rsid w:val="00303562"/>
    <w:rsid w:val="00306E7C"/>
    <w:rsid w:val="003072A1"/>
    <w:rsid w:val="003110AC"/>
    <w:rsid w:val="003118C7"/>
    <w:rsid w:val="00312B06"/>
    <w:rsid w:val="00313FAB"/>
    <w:rsid w:val="00322025"/>
    <w:rsid w:val="00325ACD"/>
    <w:rsid w:val="00326BCC"/>
    <w:rsid w:val="00335448"/>
    <w:rsid w:val="00336070"/>
    <w:rsid w:val="00337792"/>
    <w:rsid w:val="00337C15"/>
    <w:rsid w:val="0034002A"/>
    <w:rsid w:val="003423FA"/>
    <w:rsid w:val="0034424B"/>
    <w:rsid w:val="00346D7D"/>
    <w:rsid w:val="00354268"/>
    <w:rsid w:val="00357DEF"/>
    <w:rsid w:val="00360B90"/>
    <w:rsid w:val="003625D2"/>
    <w:rsid w:val="00366343"/>
    <w:rsid w:val="00366DFF"/>
    <w:rsid w:val="003708E0"/>
    <w:rsid w:val="00370ACB"/>
    <w:rsid w:val="00373EE0"/>
    <w:rsid w:val="00374A65"/>
    <w:rsid w:val="00375EA5"/>
    <w:rsid w:val="00380106"/>
    <w:rsid w:val="0038460B"/>
    <w:rsid w:val="00390653"/>
    <w:rsid w:val="00390BFD"/>
    <w:rsid w:val="00392391"/>
    <w:rsid w:val="00393A56"/>
    <w:rsid w:val="00395C3B"/>
    <w:rsid w:val="0039646F"/>
    <w:rsid w:val="0039716B"/>
    <w:rsid w:val="003A0581"/>
    <w:rsid w:val="003A25BD"/>
    <w:rsid w:val="003A25DC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5582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3340"/>
    <w:rsid w:val="0043498D"/>
    <w:rsid w:val="00435605"/>
    <w:rsid w:val="00436DB9"/>
    <w:rsid w:val="004374F4"/>
    <w:rsid w:val="00441DF3"/>
    <w:rsid w:val="004442A7"/>
    <w:rsid w:val="004444DD"/>
    <w:rsid w:val="00445095"/>
    <w:rsid w:val="004456ED"/>
    <w:rsid w:val="00446995"/>
    <w:rsid w:val="004476F7"/>
    <w:rsid w:val="00450804"/>
    <w:rsid w:val="00450D4F"/>
    <w:rsid w:val="004537EA"/>
    <w:rsid w:val="004571E7"/>
    <w:rsid w:val="00457EFA"/>
    <w:rsid w:val="00460430"/>
    <w:rsid w:val="0046128A"/>
    <w:rsid w:val="004614AF"/>
    <w:rsid w:val="00464F6F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97141"/>
    <w:rsid w:val="004A2AA8"/>
    <w:rsid w:val="004B3B8C"/>
    <w:rsid w:val="004B6C6F"/>
    <w:rsid w:val="004B7297"/>
    <w:rsid w:val="004C243F"/>
    <w:rsid w:val="004C7A60"/>
    <w:rsid w:val="004C7D4A"/>
    <w:rsid w:val="004D1D0B"/>
    <w:rsid w:val="004D2812"/>
    <w:rsid w:val="004D2ED3"/>
    <w:rsid w:val="004D3C57"/>
    <w:rsid w:val="004D41A9"/>
    <w:rsid w:val="004D61B7"/>
    <w:rsid w:val="004D7719"/>
    <w:rsid w:val="004D797F"/>
    <w:rsid w:val="004E08AA"/>
    <w:rsid w:val="004E0F93"/>
    <w:rsid w:val="004E186B"/>
    <w:rsid w:val="004E4978"/>
    <w:rsid w:val="004F4D8E"/>
    <w:rsid w:val="004F5065"/>
    <w:rsid w:val="004F558B"/>
    <w:rsid w:val="004F7E3B"/>
    <w:rsid w:val="00500380"/>
    <w:rsid w:val="00503254"/>
    <w:rsid w:val="00505774"/>
    <w:rsid w:val="005060AA"/>
    <w:rsid w:val="00507B68"/>
    <w:rsid w:val="0051124E"/>
    <w:rsid w:val="00511F2B"/>
    <w:rsid w:val="005151E4"/>
    <w:rsid w:val="0051571B"/>
    <w:rsid w:val="00516203"/>
    <w:rsid w:val="00520281"/>
    <w:rsid w:val="0052102A"/>
    <w:rsid w:val="005226E4"/>
    <w:rsid w:val="00524ED3"/>
    <w:rsid w:val="005263DE"/>
    <w:rsid w:val="0052700F"/>
    <w:rsid w:val="00530583"/>
    <w:rsid w:val="0053287C"/>
    <w:rsid w:val="00533981"/>
    <w:rsid w:val="00535757"/>
    <w:rsid w:val="005364AE"/>
    <w:rsid w:val="00536536"/>
    <w:rsid w:val="0054141A"/>
    <w:rsid w:val="005451D2"/>
    <w:rsid w:val="00551AB1"/>
    <w:rsid w:val="00552138"/>
    <w:rsid w:val="0055295E"/>
    <w:rsid w:val="00553146"/>
    <w:rsid w:val="00560188"/>
    <w:rsid w:val="005619FB"/>
    <w:rsid w:val="00565776"/>
    <w:rsid w:val="005676C4"/>
    <w:rsid w:val="005701A3"/>
    <w:rsid w:val="00574C42"/>
    <w:rsid w:val="00580A5D"/>
    <w:rsid w:val="00583747"/>
    <w:rsid w:val="00583FBF"/>
    <w:rsid w:val="00587B2F"/>
    <w:rsid w:val="005915FC"/>
    <w:rsid w:val="00591659"/>
    <w:rsid w:val="00593C83"/>
    <w:rsid w:val="00594CB1"/>
    <w:rsid w:val="00594D5F"/>
    <w:rsid w:val="005A03BD"/>
    <w:rsid w:val="005A16B2"/>
    <w:rsid w:val="005A17C4"/>
    <w:rsid w:val="005A2D14"/>
    <w:rsid w:val="005A314B"/>
    <w:rsid w:val="005A4C3C"/>
    <w:rsid w:val="005A524F"/>
    <w:rsid w:val="005A5D49"/>
    <w:rsid w:val="005B03E2"/>
    <w:rsid w:val="005B17CD"/>
    <w:rsid w:val="005B339C"/>
    <w:rsid w:val="005B489F"/>
    <w:rsid w:val="005B5D6C"/>
    <w:rsid w:val="005B62A5"/>
    <w:rsid w:val="005B72D7"/>
    <w:rsid w:val="005B7FA9"/>
    <w:rsid w:val="005C2478"/>
    <w:rsid w:val="005C48A9"/>
    <w:rsid w:val="005C4FA0"/>
    <w:rsid w:val="005C5576"/>
    <w:rsid w:val="005D16F1"/>
    <w:rsid w:val="005D1A88"/>
    <w:rsid w:val="005D244E"/>
    <w:rsid w:val="005D2C46"/>
    <w:rsid w:val="005D570F"/>
    <w:rsid w:val="005E0687"/>
    <w:rsid w:val="005E0B32"/>
    <w:rsid w:val="005E2EC8"/>
    <w:rsid w:val="005F02A8"/>
    <w:rsid w:val="005F0DF3"/>
    <w:rsid w:val="00613ABA"/>
    <w:rsid w:val="006142FC"/>
    <w:rsid w:val="00615169"/>
    <w:rsid w:val="0061570A"/>
    <w:rsid w:val="00615F5B"/>
    <w:rsid w:val="00616491"/>
    <w:rsid w:val="00622157"/>
    <w:rsid w:val="00624023"/>
    <w:rsid w:val="00624474"/>
    <w:rsid w:val="00626EC4"/>
    <w:rsid w:val="006271C1"/>
    <w:rsid w:val="00630C45"/>
    <w:rsid w:val="0063726E"/>
    <w:rsid w:val="00637FE5"/>
    <w:rsid w:val="00644A94"/>
    <w:rsid w:val="0064639D"/>
    <w:rsid w:val="00646CF1"/>
    <w:rsid w:val="00647ABB"/>
    <w:rsid w:val="006504BC"/>
    <w:rsid w:val="00652891"/>
    <w:rsid w:val="00652D54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4844"/>
    <w:rsid w:val="00685BBE"/>
    <w:rsid w:val="006863FC"/>
    <w:rsid w:val="00687911"/>
    <w:rsid w:val="006917BD"/>
    <w:rsid w:val="00691D49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A28"/>
    <w:rsid w:val="006B13B7"/>
    <w:rsid w:val="006B1882"/>
    <w:rsid w:val="006B22DE"/>
    <w:rsid w:val="006C5C9F"/>
    <w:rsid w:val="006C5F38"/>
    <w:rsid w:val="006C7E74"/>
    <w:rsid w:val="006D0E11"/>
    <w:rsid w:val="006D1611"/>
    <w:rsid w:val="006D17B8"/>
    <w:rsid w:val="006D3CC7"/>
    <w:rsid w:val="006D5F2D"/>
    <w:rsid w:val="006E0624"/>
    <w:rsid w:val="006E5B50"/>
    <w:rsid w:val="006E63C0"/>
    <w:rsid w:val="006E65A8"/>
    <w:rsid w:val="006F2D28"/>
    <w:rsid w:val="006F7E92"/>
    <w:rsid w:val="0070270C"/>
    <w:rsid w:val="00705181"/>
    <w:rsid w:val="00706A40"/>
    <w:rsid w:val="00712650"/>
    <w:rsid w:val="0071525D"/>
    <w:rsid w:val="0071794C"/>
    <w:rsid w:val="00720F87"/>
    <w:rsid w:val="00723994"/>
    <w:rsid w:val="0072654D"/>
    <w:rsid w:val="007315A4"/>
    <w:rsid w:val="0073350A"/>
    <w:rsid w:val="00734A93"/>
    <w:rsid w:val="00736A48"/>
    <w:rsid w:val="0074112D"/>
    <w:rsid w:val="00742A5F"/>
    <w:rsid w:val="00743C75"/>
    <w:rsid w:val="00751F73"/>
    <w:rsid w:val="00756378"/>
    <w:rsid w:val="00764898"/>
    <w:rsid w:val="0076516B"/>
    <w:rsid w:val="00766B04"/>
    <w:rsid w:val="0076743C"/>
    <w:rsid w:val="007701F3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B5782"/>
    <w:rsid w:val="007C28B9"/>
    <w:rsid w:val="007C32E5"/>
    <w:rsid w:val="007C33C3"/>
    <w:rsid w:val="007C35A5"/>
    <w:rsid w:val="007C3AB2"/>
    <w:rsid w:val="007D207D"/>
    <w:rsid w:val="007D5FA3"/>
    <w:rsid w:val="007D70B3"/>
    <w:rsid w:val="007D7212"/>
    <w:rsid w:val="007E1AEF"/>
    <w:rsid w:val="007E46F4"/>
    <w:rsid w:val="007E4DCA"/>
    <w:rsid w:val="007E745F"/>
    <w:rsid w:val="007F01B8"/>
    <w:rsid w:val="007F4718"/>
    <w:rsid w:val="007F5D8E"/>
    <w:rsid w:val="007F7C7F"/>
    <w:rsid w:val="00800776"/>
    <w:rsid w:val="0080083E"/>
    <w:rsid w:val="00802C33"/>
    <w:rsid w:val="00803D8D"/>
    <w:rsid w:val="00804B81"/>
    <w:rsid w:val="00805F83"/>
    <w:rsid w:val="0081135B"/>
    <w:rsid w:val="00812DC4"/>
    <w:rsid w:val="00817457"/>
    <w:rsid w:val="00821BDD"/>
    <w:rsid w:val="0082242D"/>
    <w:rsid w:val="00822B4E"/>
    <w:rsid w:val="00824F14"/>
    <w:rsid w:val="00825F9D"/>
    <w:rsid w:val="00830F60"/>
    <w:rsid w:val="00833F04"/>
    <w:rsid w:val="00836B3C"/>
    <w:rsid w:val="008378A2"/>
    <w:rsid w:val="00841EBA"/>
    <w:rsid w:val="00843DEF"/>
    <w:rsid w:val="008464C0"/>
    <w:rsid w:val="00846A04"/>
    <w:rsid w:val="00850D24"/>
    <w:rsid w:val="00852529"/>
    <w:rsid w:val="0085559D"/>
    <w:rsid w:val="00856D57"/>
    <w:rsid w:val="00860C75"/>
    <w:rsid w:val="00863645"/>
    <w:rsid w:val="00867BE6"/>
    <w:rsid w:val="008735A1"/>
    <w:rsid w:val="00875853"/>
    <w:rsid w:val="008769FF"/>
    <w:rsid w:val="008778F6"/>
    <w:rsid w:val="00882713"/>
    <w:rsid w:val="00892F54"/>
    <w:rsid w:val="00896804"/>
    <w:rsid w:val="00896BC1"/>
    <w:rsid w:val="00896E0C"/>
    <w:rsid w:val="00897EA6"/>
    <w:rsid w:val="008A6409"/>
    <w:rsid w:val="008A7B0F"/>
    <w:rsid w:val="008B1509"/>
    <w:rsid w:val="008B2586"/>
    <w:rsid w:val="008B2BA6"/>
    <w:rsid w:val="008B2D66"/>
    <w:rsid w:val="008B4460"/>
    <w:rsid w:val="008B4C84"/>
    <w:rsid w:val="008B5B35"/>
    <w:rsid w:val="008C2217"/>
    <w:rsid w:val="008C2879"/>
    <w:rsid w:val="008C40D1"/>
    <w:rsid w:val="008C6D63"/>
    <w:rsid w:val="008D7A0F"/>
    <w:rsid w:val="008E39F6"/>
    <w:rsid w:val="008F1AA4"/>
    <w:rsid w:val="008F2F39"/>
    <w:rsid w:val="009036D0"/>
    <w:rsid w:val="0090380F"/>
    <w:rsid w:val="00905EB0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472F"/>
    <w:rsid w:val="009346A3"/>
    <w:rsid w:val="009357CF"/>
    <w:rsid w:val="00936F8B"/>
    <w:rsid w:val="00937568"/>
    <w:rsid w:val="00942012"/>
    <w:rsid w:val="0094292B"/>
    <w:rsid w:val="00944933"/>
    <w:rsid w:val="00945236"/>
    <w:rsid w:val="00945E6B"/>
    <w:rsid w:val="00952752"/>
    <w:rsid w:val="00953D6E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646C"/>
    <w:rsid w:val="00981277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76D"/>
    <w:rsid w:val="009B2C7A"/>
    <w:rsid w:val="009B4D68"/>
    <w:rsid w:val="009B614F"/>
    <w:rsid w:val="009B651B"/>
    <w:rsid w:val="009B71E4"/>
    <w:rsid w:val="009C0106"/>
    <w:rsid w:val="009C093C"/>
    <w:rsid w:val="009C0C0F"/>
    <w:rsid w:val="009C3B0D"/>
    <w:rsid w:val="009C5EFB"/>
    <w:rsid w:val="009D2315"/>
    <w:rsid w:val="009E3B4F"/>
    <w:rsid w:val="009E50DD"/>
    <w:rsid w:val="009E54D6"/>
    <w:rsid w:val="009E7E39"/>
    <w:rsid w:val="009F2C47"/>
    <w:rsid w:val="009F359F"/>
    <w:rsid w:val="009F45A1"/>
    <w:rsid w:val="009F6B21"/>
    <w:rsid w:val="009F746E"/>
    <w:rsid w:val="00A02D43"/>
    <w:rsid w:val="00A05595"/>
    <w:rsid w:val="00A0641A"/>
    <w:rsid w:val="00A07224"/>
    <w:rsid w:val="00A15548"/>
    <w:rsid w:val="00A16BFF"/>
    <w:rsid w:val="00A2184D"/>
    <w:rsid w:val="00A35012"/>
    <w:rsid w:val="00A42EDF"/>
    <w:rsid w:val="00A4565B"/>
    <w:rsid w:val="00A47498"/>
    <w:rsid w:val="00A562BF"/>
    <w:rsid w:val="00A56CB3"/>
    <w:rsid w:val="00A57A43"/>
    <w:rsid w:val="00A63260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92E"/>
    <w:rsid w:val="00A96F1D"/>
    <w:rsid w:val="00A97B29"/>
    <w:rsid w:val="00AA32B4"/>
    <w:rsid w:val="00AA371C"/>
    <w:rsid w:val="00AB1A87"/>
    <w:rsid w:val="00AB5A79"/>
    <w:rsid w:val="00AB6081"/>
    <w:rsid w:val="00AC09A9"/>
    <w:rsid w:val="00AC0EAF"/>
    <w:rsid w:val="00AD11C2"/>
    <w:rsid w:val="00AD152B"/>
    <w:rsid w:val="00AD3F61"/>
    <w:rsid w:val="00AD4052"/>
    <w:rsid w:val="00AF00FA"/>
    <w:rsid w:val="00AF094C"/>
    <w:rsid w:val="00AF1179"/>
    <w:rsid w:val="00AF5153"/>
    <w:rsid w:val="00AF6001"/>
    <w:rsid w:val="00AF71F2"/>
    <w:rsid w:val="00AF7919"/>
    <w:rsid w:val="00B0074F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750C"/>
    <w:rsid w:val="00B1780D"/>
    <w:rsid w:val="00B17BDF"/>
    <w:rsid w:val="00B224F5"/>
    <w:rsid w:val="00B22BAC"/>
    <w:rsid w:val="00B23454"/>
    <w:rsid w:val="00B24CCB"/>
    <w:rsid w:val="00B2624D"/>
    <w:rsid w:val="00B31525"/>
    <w:rsid w:val="00B31639"/>
    <w:rsid w:val="00B334FE"/>
    <w:rsid w:val="00B37613"/>
    <w:rsid w:val="00B40EED"/>
    <w:rsid w:val="00B41992"/>
    <w:rsid w:val="00B424F8"/>
    <w:rsid w:val="00B44528"/>
    <w:rsid w:val="00B4643A"/>
    <w:rsid w:val="00B47C42"/>
    <w:rsid w:val="00B5023C"/>
    <w:rsid w:val="00B52B42"/>
    <w:rsid w:val="00B5704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32D"/>
    <w:rsid w:val="00BA4905"/>
    <w:rsid w:val="00BA5A9D"/>
    <w:rsid w:val="00BA60D0"/>
    <w:rsid w:val="00BA6395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59CE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580D"/>
    <w:rsid w:val="00C176D2"/>
    <w:rsid w:val="00C23681"/>
    <w:rsid w:val="00C23BA5"/>
    <w:rsid w:val="00C24537"/>
    <w:rsid w:val="00C25D1C"/>
    <w:rsid w:val="00C31D0A"/>
    <w:rsid w:val="00C32C58"/>
    <w:rsid w:val="00C32F99"/>
    <w:rsid w:val="00C33C51"/>
    <w:rsid w:val="00C35A26"/>
    <w:rsid w:val="00C35D84"/>
    <w:rsid w:val="00C404E9"/>
    <w:rsid w:val="00C4077F"/>
    <w:rsid w:val="00C429A4"/>
    <w:rsid w:val="00C5162B"/>
    <w:rsid w:val="00C51998"/>
    <w:rsid w:val="00C51E4A"/>
    <w:rsid w:val="00C52CF1"/>
    <w:rsid w:val="00C53692"/>
    <w:rsid w:val="00C60930"/>
    <w:rsid w:val="00C611F8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7DBB"/>
    <w:rsid w:val="00C90396"/>
    <w:rsid w:val="00C968D1"/>
    <w:rsid w:val="00CA2D95"/>
    <w:rsid w:val="00CA369B"/>
    <w:rsid w:val="00CA38B1"/>
    <w:rsid w:val="00CA49AC"/>
    <w:rsid w:val="00CA627A"/>
    <w:rsid w:val="00CB2AAB"/>
    <w:rsid w:val="00CB55F8"/>
    <w:rsid w:val="00CC3737"/>
    <w:rsid w:val="00CC5200"/>
    <w:rsid w:val="00CC5725"/>
    <w:rsid w:val="00CC69A0"/>
    <w:rsid w:val="00CD0DCA"/>
    <w:rsid w:val="00CD6570"/>
    <w:rsid w:val="00CD7C8B"/>
    <w:rsid w:val="00CE0AFA"/>
    <w:rsid w:val="00CE18D3"/>
    <w:rsid w:val="00CE4569"/>
    <w:rsid w:val="00CE6A43"/>
    <w:rsid w:val="00CF1211"/>
    <w:rsid w:val="00CF1BAD"/>
    <w:rsid w:val="00CF2507"/>
    <w:rsid w:val="00CF740C"/>
    <w:rsid w:val="00D0047F"/>
    <w:rsid w:val="00D0055E"/>
    <w:rsid w:val="00D013F2"/>
    <w:rsid w:val="00D02C0B"/>
    <w:rsid w:val="00D03292"/>
    <w:rsid w:val="00D03FEA"/>
    <w:rsid w:val="00D11682"/>
    <w:rsid w:val="00D13F9E"/>
    <w:rsid w:val="00D21FAE"/>
    <w:rsid w:val="00D22F25"/>
    <w:rsid w:val="00D24351"/>
    <w:rsid w:val="00D25ABF"/>
    <w:rsid w:val="00D32882"/>
    <w:rsid w:val="00D33201"/>
    <w:rsid w:val="00D34AB4"/>
    <w:rsid w:val="00D359E5"/>
    <w:rsid w:val="00D369B8"/>
    <w:rsid w:val="00D36DC2"/>
    <w:rsid w:val="00D400AB"/>
    <w:rsid w:val="00D50331"/>
    <w:rsid w:val="00D509B4"/>
    <w:rsid w:val="00D53AC4"/>
    <w:rsid w:val="00D5608C"/>
    <w:rsid w:val="00D65E23"/>
    <w:rsid w:val="00D66FC4"/>
    <w:rsid w:val="00D7146B"/>
    <w:rsid w:val="00D714EF"/>
    <w:rsid w:val="00D72CDC"/>
    <w:rsid w:val="00D735BE"/>
    <w:rsid w:val="00D80B72"/>
    <w:rsid w:val="00D80D85"/>
    <w:rsid w:val="00D87B5F"/>
    <w:rsid w:val="00D931B3"/>
    <w:rsid w:val="00D93A5B"/>
    <w:rsid w:val="00D97637"/>
    <w:rsid w:val="00D97B18"/>
    <w:rsid w:val="00D97F56"/>
    <w:rsid w:val="00DA0A22"/>
    <w:rsid w:val="00DA1A65"/>
    <w:rsid w:val="00DA3CA4"/>
    <w:rsid w:val="00DA70AB"/>
    <w:rsid w:val="00DA74CB"/>
    <w:rsid w:val="00DB13AA"/>
    <w:rsid w:val="00DB2A0D"/>
    <w:rsid w:val="00DB371B"/>
    <w:rsid w:val="00DB51A0"/>
    <w:rsid w:val="00DB5DB7"/>
    <w:rsid w:val="00DB71C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E7CAC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334E"/>
    <w:rsid w:val="00E2489A"/>
    <w:rsid w:val="00E24983"/>
    <w:rsid w:val="00E264E5"/>
    <w:rsid w:val="00E26B71"/>
    <w:rsid w:val="00E33D47"/>
    <w:rsid w:val="00E35DF2"/>
    <w:rsid w:val="00E40F87"/>
    <w:rsid w:val="00E42F29"/>
    <w:rsid w:val="00E4388C"/>
    <w:rsid w:val="00E46411"/>
    <w:rsid w:val="00E5064D"/>
    <w:rsid w:val="00E50C78"/>
    <w:rsid w:val="00E51789"/>
    <w:rsid w:val="00E52CE3"/>
    <w:rsid w:val="00E53250"/>
    <w:rsid w:val="00E54132"/>
    <w:rsid w:val="00E56BBE"/>
    <w:rsid w:val="00E57307"/>
    <w:rsid w:val="00E60B0D"/>
    <w:rsid w:val="00E60D2C"/>
    <w:rsid w:val="00E62855"/>
    <w:rsid w:val="00E630A1"/>
    <w:rsid w:val="00E64576"/>
    <w:rsid w:val="00E66B25"/>
    <w:rsid w:val="00E66F89"/>
    <w:rsid w:val="00E67F77"/>
    <w:rsid w:val="00E705F6"/>
    <w:rsid w:val="00E81506"/>
    <w:rsid w:val="00E815A0"/>
    <w:rsid w:val="00E85B87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8A1"/>
    <w:rsid w:val="00F4055C"/>
    <w:rsid w:val="00F4109C"/>
    <w:rsid w:val="00F41A8A"/>
    <w:rsid w:val="00F41EA3"/>
    <w:rsid w:val="00F4232E"/>
    <w:rsid w:val="00F439C6"/>
    <w:rsid w:val="00F44B1B"/>
    <w:rsid w:val="00F44EEC"/>
    <w:rsid w:val="00F45FA8"/>
    <w:rsid w:val="00F47A4A"/>
    <w:rsid w:val="00F53F58"/>
    <w:rsid w:val="00F53F81"/>
    <w:rsid w:val="00F56DF6"/>
    <w:rsid w:val="00F57008"/>
    <w:rsid w:val="00F600CA"/>
    <w:rsid w:val="00F70E71"/>
    <w:rsid w:val="00F74FF5"/>
    <w:rsid w:val="00F82B3C"/>
    <w:rsid w:val="00F83B4E"/>
    <w:rsid w:val="00F87FB4"/>
    <w:rsid w:val="00F91D98"/>
    <w:rsid w:val="00F94EFD"/>
    <w:rsid w:val="00F97F62"/>
    <w:rsid w:val="00FA582A"/>
    <w:rsid w:val="00FA6FC2"/>
    <w:rsid w:val="00FA7DC1"/>
    <w:rsid w:val="00FB3655"/>
    <w:rsid w:val="00FB4560"/>
    <w:rsid w:val="00FB5D0C"/>
    <w:rsid w:val="00FC208E"/>
    <w:rsid w:val="00FC49C6"/>
    <w:rsid w:val="00FD257F"/>
    <w:rsid w:val="00FD3F87"/>
    <w:rsid w:val="00FD49E7"/>
    <w:rsid w:val="00FE4125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562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0808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FBA86-ABE1-48A2-9D34-2217D7D0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22</Pages>
  <Words>5890</Words>
  <Characters>33577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Komova</cp:lastModifiedBy>
  <cp:revision>23</cp:revision>
  <cp:lastPrinted>2022-12-13T06:50:00Z</cp:lastPrinted>
  <dcterms:created xsi:type="dcterms:W3CDTF">2022-10-12T08:34:00Z</dcterms:created>
  <dcterms:modified xsi:type="dcterms:W3CDTF">2022-12-13T06:52:00Z</dcterms:modified>
</cp:coreProperties>
</file>